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47D5" w:rsidRPr="00DE47D5" w:rsidRDefault="00DE47D5" w:rsidP="00DE47D5">
      <w:pPr>
        <w:spacing w:after="0" w:line="240" w:lineRule="auto"/>
        <w:jc w:val="center"/>
        <w:rPr>
          <w:rFonts w:ascii="Times New Roman" w:hAnsi="Times New Roman" w:cs="Times New Roman"/>
          <w:sz w:val="28"/>
          <w:szCs w:val="28"/>
        </w:rPr>
      </w:pPr>
      <w:proofErr w:type="gramStart"/>
      <w:r w:rsidRPr="00DE47D5">
        <w:rPr>
          <w:rFonts w:ascii="Times New Roman" w:hAnsi="Times New Roman" w:cs="Times New Roman"/>
          <w:sz w:val="28"/>
          <w:szCs w:val="28"/>
        </w:rPr>
        <w:t xml:space="preserve">Муниципальное </w:t>
      </w:r>
      <w:r w:rsidR="007F634C">
        <w:rPr>
          <w:rFonts w:ascii="Times New Roman" w:hAnsi="Times New Roman" w:cs="Times New Roman"/>
          <w:sz w:val="28"/>
          <w:szCs w:val="28"/>
        </w:rPr>
        <w:t xml:space="preserve"> бюджетное</w:t>
      </w:r>
      <w:proofErr w:type="gramEnd"/>
      <w:r w:rsidR="007F634C">
        <w:rPr>
          <w:rFonts w:ascii="Times New Roman" w:hAnsi="Times New Roman" w:cs="Times New Roman"/>
          <w:sz w:val="28"/>
          <w:szCs w:val="28"/>
        </w:rPr>
        <w:t xml:space="preserve"> </w:t>
      </w:r>
      <w:r w:rsidRPr="00DE47D5">
        <w:rPr>
          <w:rFonts w:ascii="Times New Roman" w:hAnsi="Times New Roman" w:cs="Times New Roman"/>
          <w:sz w:val="28"/>
          <w:szCs w:val="28"/>
        </w:rPr>
        <w:t>общеобразовательное учреждение</w:t>
      </w:r>
    </w:p>
    <w:p w:rsidR="00DE47D5" w:rsidRPr="00DE47D5" w:rsidRDefault="007F634C" w:rsidP="00DE47D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Калкнинская</w:t>
      </w:r>
      <w:proofErr w:type="spellEnd"/>
      <w:r w:rsidR="00DE47D5" w:rsidRPr="00DE47D5">
        <w:rPr>
          <w:rFonts w:ascii="Times New Roman" w:hAnsi="Times New Roman" w:cs="Times New Roman"/>
          <w:sz w:val="28"/>
          <w:szCs w:val="28"/>
        </w:rPr>
        <w:t xml:space="preserve"> средняя общеобразовательная школа»</w:t>
      </w:r>
    </w:p>
    <w:p w:rsidR="00BD54D4" w:rsidRPr="00BD54D4" w:rsidRDefault="00BD54D4" w:rsidP="00BD54D4">
      <w:pPr>
        <w:spacing w:after="0" w:line="240" w:lineRule="auto"/>
        <w:ind w:firstLine="426"/>
        <w:jc w:val="center"/>
        <w:rPr>
          <w:rFonts w:ascii="Times New Roman" w:eastAsia="Times New Roman" w:hAnsi="Times New Roman" w:cs="Times New Roman"/>
          <w:b/>
          <w:bCs/>
          <w:sz w:val="28"/>
          <w:szCs w:val="28"/>
          <w:lang w:eastAsia="ru-RU"/>
        </w:rPr>
      </w:pPr>
    </w:p>
    <w:p w:rsidR="00BD54D4" w:rsidRPr="00BD54D4" w:rsidRDefault="00BD54D4" w:rsidP="00BD54D4">
      <w:pPr>
        <w:spacing w:after="0" w:line="240" w:lineRule="auto"/>
        <w:ind w:firstLine="426"/>
        <w:jc w:val="center"/>
        <w:rPr>
          <w:rFonts w:ascii="Times New Roman" w:eastAsia="Times New Roman" w:hAnsi="Times New Roman" w:cs="Times New Roman"/>
          <w:b/>
          <w:bCs/>
          <w:sz w:val="28"/>
          <w:szCs w:val="28"/>
          <w:lang w:eastAsia="ru-RU"/>
        </w:rPr>
      </w:pPr>
    </w:p>
    <w:p w:rsidR="00BD54D4" w:rsidRPr="00BD54D4" w:rsidRDefault="00BD54D4" w:rsidP="00BD54D4">
      <w:pPr>
        <w:spacing w:after="0" w:line="240" w:lineRule="auto"/>
        <w:ind w:firstLine="426"/>
        <w:jc w:val="center"/>
        <w:rPr>
          <w:rFonts w:ascii="Times New Roman" w:eastAsia="Times New Roman" w:hAnsi="Times New Roman" w:cs="Times New Roman"/>
          <w:b/>
          <w:bCs/>
          <w:sz w:val="28"/>
          <w:szCs w:val="28"/>
          <w:lang w:eastAsia="ru-RU"/>
        </w:rPr>
      </w:pPr>
    </w:p>
    <w:p w:rsidR="00BD54D4" w:rsidRPr="00BD54D4" w:rsidRDefault="00BD54D4" w:rsidP="00BD54D4">
      <w:pPr>
        <w:spacing w:after="0" w:line="240" w:lineRule="auto"/>
        <w:ind w:firstLine="426"/>
        <w:jc w:val="center"/>
        <w:rPr>
          <w:rFonts w:ascii="Times New Roman" w:eastAsia="Times New Roman" w:hAnsi="Times New Roman" w:cs="Times New Roman"/>
          <w:b/>
          <w:bCs/>
          <w:sz w:val="28"/>
          <w:szCs w:val="28"/>
          <w:lang w:eastAsia="ru-RU"/>
        </w:rPr>
      </w:pPr>
    </w:p>
    <w:p w:rsidR="00BD54D4" w:rsidRPr="00BD54D4" w:rsidRDefault="00BD54D4" w:rsidP="00BD54D4">
      <w:pPr>
        <w:spacing w:after="0" w:line="240" w:lineRule="auto"/>
        <w:ind w:firstLine="426"/>
        <w:jc w:val="center"/>
        <w:rPr>
          <w:rFonts w:ascii="Times New Roman" w:eastAsia="Times New Roman" w:hAnsi="Times New Roman" w:cs="Times New Roman"/>
          <w:b/>
          <w:bCs/>
          <w:sz w:val="28"/>
          <w:szCs w:val="28"/>
          <w:lang w:eastAsia="ru-RU"/>
        </w:rPr>
      </w:pPr>
    </w:p>
    <w:p w:rsidR="00BD54D4" w:rsidRPr="00BD54D4" w:rsidRDefault="00BD54D4" w:rsidP="00BD54D4">
      <w:pPr>
        <w:spacing w:after="0" w:line="240" w:lineRule="auto"/>
        <w:ind w:firstLine="426"/>
        <w:jc w:val="center"/>
        <w:rPr>
          <w:rFonts w:ascii="Times New Roman" w:eastAsia="Times New Roman" w:hAnsi="Times New Roman" w:cs="Times New Roman"/>
          <w:b/>
          <w:bCs/>
          <w:sz w:val="72"/>
          <w:szCs w:val="72"/>
          <w:lang w:eastAsia="ru-RU"/>
        </w:rPr>
      </w:pPr>
    </w:p>
    <w:p w:rsidR="00BD54D4" w:rsidRPr="00BD54D4" w:rsidRDefault="00DE47D5" w:rsidP="00BD54D4">
      <w:pPr>
        <w:spacing w:after="0" w:line="240" w:lineRule="auto"/>
        <w:ind w:firstLine="425"/>
        <w:jc w:val="center"/>
        <w:rPr>
          <w:rFonts w:ascii="Times New Roman" w:eastAsia="Times New Roman" w:hAnsi="Times New Roman" w:cs="Times New Roman"/>
          <w:b/>
          <w:bCs/>
          <w:sz w:val="72"/>
          <w:szCs w:val="72"/>
          <w:lang w:eastAsia="ru-RU"/>
        </w:rPr>
      </w:pPr>
      <w:r>
        <w:rPr>
          <w:rFonts w:ascii="Times New Roman" w:eastAsia="Times New Roman" w:hAnsi="Times New Roman" w:cs="Times New Roman"/>
          <w:b/>
          <w:bCs/>
          <w:sz w:val="72"/>
          <w:szCs w:val="72"/>
          <w:lang w:eastAsia="ru-RU"/>
        </w:rPr>
        <w:t xml:space="preserve">Методическая разработка </w:t>
      </w:r>
      <w:r w:rsidR="007F634C">
        <w:rPr>
          <w:rFonts w:ascii="Times New Roman" w:eastAsia="Times New Roman" w:hAnsi="Times New Roman" w:cs="Times New Roman"/>
          <w:b/>
          <w:bCs/>
          <w:sz w:val="72"/>
          <w:szCs w:val="72"/>
          <w:lang w:eastAsia="ru-RU"/>
        </w:rPr>
        <w:t xml:space="preserve"> </w:t>
      </w:r>
    </w:p>
    <w:p w:rsidR="007F634C" w:rsidRDefault="007F634C" w:rsidP="00DE47D5">
      <w:pPr>
        <w:spacing w:after="0" w:line="240" w:lineRule="auto"/>
        <w:jc w:val="center"/>
        <w:rPr>
          <w:rFonts w:ascii="Times New Roman" w:eastAsia="Times New Roman" w:hAnsi="Times New Roman" w:cs="Times New Roman"/>
          <w:b/>
          <w:sz w:val="36"/>
          <w:szCs w:val="36"/>
          <w:lang w:eastAsia="ru-RU"/>
        </w:rPr>
      </w:pPr>
    </w:p>
    <w:p w:rsidR="007F634C" w:rsidRDefault="007F634C" w:rsidP="00DE47D5">
      <w:pPr>
        <w:spacing w:after="0" w:line="240" w:lineRule="auto"/>
        <w:jc w:val="center"/>
        <w:rPr>
          <w:rFonts w:ascii="Times New Roman" w:eastAsia="Times New Roman" w:hAnsi="Times New Roman" w:cs="Times New Roman"/>
          <w:b/>
          <w:sz w:val="36"/>
          <w:szCs w:val="36"/>
          <w:lang w:eastAsia="ru-RU"/>
        </w:rPr>
      </w:pPr>
    </w:p>
    <w:p w:rsidR="00BD54D4" w:rsidRPr="00BD54D4" w:rsidRDefault="00DE47D5" w:rsidP="00DE47D5">
      <w:pPr>
        <w:spacing w:after="0" w:line="240" w:lineRule="auto"/>
        <w:jc w:val="center"/>
        <w:rPr>
          <w:rFonts w:ascii="Times New Roman" w:eastAsia="Times New Roman" w:hAnsi="Times New Roman" w:cs="Times New Roman"/>
          <w:b/>
          <w:bCs/>
          <w:sz w:val="48"/>
          <w:szCs w:val="48"/>
          <w:lang w:eastAsia="ru-RU"/>
        </w:rPr>
      </w:pPr>
      <w:r>
        <w:rPr>
          <w:rFonts w:ascii="Times New Roman" w:eastAsia="Times New Roman" w:hAnsi="Times New Roman" w:cs="Times New Roman"/>
          <w:b/>
          <w:sz w:val="36"/>
          <w:szCs w:val="36"/>
          <w:lang w:eastAsia="ru-RU"/>
        </w:rPr>
        <w:t>«</w:t>
      </w:r>
      <w:r w:rsidR="007F634C">
        <w:rPr>
          <w:rFonts w:ascii="Times New Roman" w:eastAsia="Times New Roman" w:hAnsi="Times New Roman" w:cs="Times New Roman"/>
          <w:b/>
          <w:sz w:val="36"/>
          <w:szCs w:val="36"/>
          <w:lang w:eastAsia="ru-RU"/>
        </w:rPr>
        <w:t>ПРОЕКТНАЯ РАБОТА</w:t>
      </w:r>
      <w:r>
        <w:rPr>
          <w:rFonts w:ascii="Times New Roman" w:eastAsia="Times New Roman" w:hAnsi="Times New Roman" w:cs="Times New Roman"/>
          <w:b/>
          <w:sz w:val="36"/>
          <w:szCs w:val="36"/>
          <w:lang w:eastAsia="ru-RU"/>
        </w:rPr>
        <w:t xml:space="preserve"> НА УРОКАХ ТЕХНОЛОГИИ»</w:t>
      </w:r>
    </w:p>
    <w:p w:rsidR="00BD54D4" w:rsidRPr="00BD54D4" w:rsidRDefault="00BD54D4" w:rsidP="00BD54D4">
      <w:pPr>
        <w:spacing w:after="0" w:line="240" w:lineRule="auto"/>
        <w:ind w:firstLine="426"/>
        <w:rPr>
          <w:rFonts w:ascii="Times New Roman" w:eastAsia="Times New Roman" w:hAnsi="Times New Roman" w:cs="Times New Roman"/>
          <w:b/>
          <w:bCs/>
          <w:sz w:val="48"/>
          <w:szCs w:val="48"/>
          <w:lang w:eastAsia="ru-RU"/>
        </w:rPr>
      </w:pPr>
    </w:p>
    <w:p w:rsidR="00BD54D4" w:rsidRPr="00BD54D4" w:rsidRDefault="00BD54D4" w:rsidP="00BD54D4">
      <w:pPr>
        <w:spacing w:after="0" w:line="240" w:lineRule="auto"/>
        <w:ind w:firstLine="426"/>
        <w:rPr>
          <w:rFonts w:ascii="Times New Roman" w:eastAsia="Times New Roman" w:hAnsi="Times New Roman" w:cs="Times New Roman"/>
          <w:b/>
          <w:bCs/>
          <w:sz w:val="48"/>
          <w:szCs w:val="48"/>
          <w:lang w:eastAsia="ru-RU"/>
        </w:rPr>
      </w:pPr>
    </w:p>
    <w:p w:rsidR="00BD54D4" w:rsidRPr="00BD54D4" w:rsidRDefault="00BD54D4" w:rsidP="00BD54D4">
      <w:pPr>
        <w:spacing w:after="0" w:line="240" w:lineRule="auto"/>
        <w:ind w:firstLine="426"/>
        <w:rPr>
          <w:rFonts w:ascii="Times New Roman" w:eastAsia="Times New Roman" w:hAnsi="Times New Roman" w:cs="Times New Roman"/>
          <w:b/>
          <w:bCs/>
          <w:sz w:val="48"/>
          <w:szCs w:val="48"/>
          <w:lang w:eastAsia="ru-RU"/>
        </w:rPr>
      </w:pPr>
    </w:p>
    <w:p w:rsidR="00BD54D4" w:rsidRPr="00BD54D4" w:rsidRDefault="00BD54D4" w:rsidP="00BD54D4">
      <w:pPr>
        <w:spacing w:after="0" w:line="240" w:lineRule="auto"/>
        <w:ind w:firstLine="426"/>
        <w:rPr>
          <w:rFonts w:ascii="Times New Roman" w:eastAsia="Times New Roman" w:hAnsi="Times New Roman" w:cs="Times New Roman"/>
          <w:b/>
          <w:bCs/>
          <w:sz w:val="48"/>
          <w:szCs w:val="48"/>
          <w:lang w:eastAsia="ru-RU"/>
        </w:rPr>
      </w:pPr>
    </w:p>
    <w:tbl>
      <w:tblPr>
        <w:tblW w:w="5670" w:type="dxa"/>
        <w:tblInd w:w="4219" w:type="dxa"/>
        <w:tblLayout w:type="fixed"/>
        <w:tblLook w:val="01E0" w:firstRow="1" w:lastRow="1" w:firstColumn="1" w:lastColumn="1" w:noHBand="0" w:noVBand="0"/>
      </w:tblPr>
      <w:tblGrid>
        <w:gridCol w:w="2126"/>
        <w:gridCol w:w="3544"/>
      </w:tblGrid>
      <w:tr w:rsidR="00BD54D4" w:rsidRPr="00BD54D4" w:rsidTr="00BD54D4">
        <w:tc>
          <w:tcPr>
            <w:tcW w:w="2126" w:type="dxa"/>
            <w:hideMark/>
          </w:tcPr>
          <w:p w:rsidR="00BD54D4" w:rsidRPr="00BD54D4" w:rsidRDefault="007F634C" w:rsidP="00BD54D4">
            <w:pPr>
              <w:spacing w:after="0"/>
              <w:ind w:firstLine="34"/>
              <w:rPr>
                <w:rFonts w:ascii="Times New Roman" w:eastAsia="Times New Roman" w:hAnsi="Times New Roman" w:cs="Times New Roman"/>
                <w:bCs/>
                <w:sz w:val="32"/>
                <w:szCs w:val="32"/>
                <w:lang w:eastAsia="ru-RU"/>
              </w:rPr>
            </w:pPr>
            <w:r>
              <w:rPr>
                <w:rFonts w:ascii="Times New Roman" w:eastAsia="Times New Roman" w:hAnsi="Times New Roman" w:cs="Times New Roman"/>
                <w:bCs/>
                <w:sz w:val="32"/>
                <w:szCs w:val="32"/>
                <w:lang w:eastAsia="ru-RU"/>
              </w:rPr>
              <w:t>Выполнил</w:t>
            </w:r>
            <w:r w:rsidR="00BD54D4" w:rsidRPr="00BD54D4">
              <w:rPr>
                <w:rFonts w:ascii="Times New Roman" w:eastAsia="Times New Roman" w:hAnsi="Times New Roman" w:cs="Times New Roman"/>
                <w:bCs/>
                <w:sz w:val="32"/>
                <w:szCs w:val="32"/>
                <w:lang w:eastAsia="ru-RU"/>
              </w:rPr>
              <w:t>:</w:t>
            </w:r>
          </w:p>
        </w:tc>
        <w:tc>
          <w:tcPr>
            <w:tcW w:w="3544" w:type="dxa"/>
            <w:hideMark/>
          </w:tcPr>
          <w:p w:rsidR="00DE47D5" w:rsidRPr="00BD54D4" w:rsidRDefault="007F634C" w:rsidP="007F634C">
            <w:pPr>
              <w:spacing w:after="0"/>
              <w:ind w:firstLine="34"/>
              <w:rPr>
                <w:rFonts w:ascii="Times New Roman" w:eastAsia="Times New Roman" w:hAnsi="Times New Roman" w:cs="Times New Roman"/>
                <w:bCs/>
                <w:sz w:val="32"/>
                <w:szCs w:val="32"/>
                <w:lang w:eastAsia="ru-RU"/>
              </w:rPr>
            </w:pPr>
            <w:r>
              <w:rPr>
                <w:rFonts w:ascii="Times New Roman" w:eastAsia="Times New Roman" w:hAnsi="Times New Roman" w:cs="Times New Roman"/>
                <w:bCs/>
                <w:sz w:val="32"/>
                <w:szCs w:val="32"/>
                <w:lang w:eastAsia="ru-RU"/>
              </w:rPr>
              <w:t xml:space="preserve">Ахмедов Шамиль </w:t>
            </w:r>
            <w:proofErr w:type="spellStart"/>
            <w:r>
              <w:rPr>
                <w:rFonts w:ascii="Times New Roman" w:eastAsia="Times New Roman" w:hAnsi="Times New Roman" w:cs="Times New Roman"/>
                <w:bCs/>
                <w:sz w:val="32"/>
                <w:szCs w:val="32"/>
                <w:lang w:eastAsia="ru-RU"/>
              </w:rPr>
              <w:t>Абдуллаевич</w:t>
            </w:r>
            <w:proofErr w:type="spellEnd"/>
          </w:p>
        </w:tc>
      </w:tr>
      <w:tr w:rsidR="00BD54D4" w:rsidRPr="00BD54D4" w:rsidTr="00BD54D4">
        <w:tc>
          <w:tcPr>
            <w:tcW w:w="2126" w:type="dxa"/>
          </w:tcPr>
          <w:p w:rsidR="00BD54D4" w:rsidRPr="00BD54D4" w:rsidRDefault="00BD54D4" w:rsidP="00BD54D4">
            <w:pPr>
              <w:spacing w:after="0"/>
              <w:ind w:firstLine="426"/>
              <w:rPr>
                <w:rFonts w:ascii="Times New Roman" w:eastAsia="Times New Roman" w:hAnsi="Times New Roman" w:cs="Times New Roman"/>
                <w:bCs/>
                <w:sz w:val="32"/>
                <w:szCs w:val="32"/>
                <w:lang w:eastAsia="ru-RU"/>
              </w:rPr>
            </w:pPr>
          </w:p>
        </w:tc>
        <w:tc>
          <w:tcPr>
            <w:tcW w:w="3544" w:type="dxa"/>
            <w:hideMark/>
          </w:tcPr>
          <w:p w:rsidR="00BD54D4" w:rsidRPr="00BD54D4" w:rsidRDefault="00BD54D4" w:rsidP="00BD54D4">
            <w:pPr>
              <w:spacing w:after="0"/>
              <w:ind w:firstLine="34"/>
              <w:rPr>
                <w:rFonts w:ascii="Times New Roman" w:eastAsia="Times New Roman" w:hAnsi="Times New Roman" w:cs="Times New Roman"/>
                <w:bCs/>
                <w:sz w:val="32"/>
                <w:szCs w:val="32"/>
                <w:lang w:eastAsia="ru-RU"/>
              </w:rPr>
            </w:pPr>
            <w:r w:rsidRPr="00BD54D4">
              <w:rPr>
                <w:rFonts w:ascii="Times New Roman" w:eastAsia="Times New Roman" w:hAnsi="Times New Roman" w:cs="Times New Roman"/>
                <w:bCs/>
                <w:sz w:val="32"/>
                <w:szCs w:val="32"/>
                <w:lang w:eastAsia="ru-RU"/>
              </w:rPr>
              <w:t>Учитель технологии</w:t>
            </w:r>
            <w:r w:rsidR="007F634C">
              <w:rPr>
                <w:rFonts w:ascii="Times New Roman" w:eastAsia="Times New Roman" w:hAnsi="Times New Roman" w:cs="Times New Roman"/>
                <w:bCs/>
                <w:sz w:val="32"/>
                <w:szCs w:val="32"/>
                <w:lang w:eastAsia="ru-RU"/>
              </w:rPr>
              <w:t xml:space="preserve"> МБОУ «</w:t>
            </w:r>
            <w:proofErr w:type="spellStart"/>
            <w:r w:rsidR="007F634C">
              <w:rPr>
                <w:rFonts w:ascii="Times New Roman" w:eastAsia="Times New Roman" w:hAnsi="Times New Roman" w:cs="Times New Roman"/>
                <w:bCs/>
                <w:sz w:val="32"/>
                <w:szCs w:val="32"/>
                <w:lang w:eastAsia="ru-RU"/>
              </w:rPr>
              <w:t>Калкнинская</w:t>
            </w:r>
            <w:proofErr w:type="spellEnd"/>
            <w:r w:rsidR="007F634C">
              <w:rPr>
                <w:rFonts w:ascii="Times New Roman" w:eastAsia="Times New Roman" w:hAnsi="Times New Roman" w:cs="Times New Roman"/>
                <w:bCs/>
                <w:sz w:val="32"/>
                <w:szCs w:val="32"/>
                <w:lang w:eastAsia="ru-RU"/>
              </w:rPr>
              <w:t xml:space="preserve"> СОШ»</w:t>
            </w:r>
          </w:p>
        </w:tc>
      </w:tr>
      <w:tr w:rsidR="00BD54D4" w:rsidRPr="00BD54D4" w:rsidTr="00BD54D4">
        <w:tc>
          <w:tcPr>
            <w:tcW w:w="2126" w:type="dxa"/>
          </w:tcPr>
          <w:p w:rsidR="00BD54D4" w:rsidRPr="00BD54D4" w:rsidRDefault="00BD54D4" w:rsidP="00BD54D4">
            <w:pPr>
              <w:spacing w:after="0"/>
              <w:ind w:firstLine="426"/>
              <w:rPr>
                <w:rFonts w:ascii="Times New Roman" w:eastAsia="Times New Roman" w:hAnsi="Times New Roman" w:cs="Times New Roman"/>
                <w:bCs/>
                <w:sz w:val="36"/>
                <w:szCs w:val="36"/>
                <w:lang w:eastAsia="ru-RU"/>
              </w:rPr>
            </w:pPr>
          </w:p>
        </w:tc>
        <w:tc>
          <w:tcPr>
            <w:tcW w:w="3544" w:type="dxa"/>
          </w:tcPr>
          <w:p w:rsidR="00BD54D4" w:rsidRPr="00BD54D4" w:rsidRDefault="00BD54D4" w:rsidP="00BD54D4">
            <w:pPr>
              <w:spacing w:after="0"/>
              <w:ind w:firstLine="426"/>
              <w:rPr>
                <w:rFonts w:ascii="Times New Roman" w:eastAsia="Times New Roman" w:hAnsi="Times New Roman" w:cs="Times New Roman"/>
                <w:bCs/>
                <w:sz w:val="36"/>
                <w:szCs w:val="36"/>
                <w:lang w:eastAsia="ru-RU"/>
              </w:rPr>
            </w:pPr>
          </w:p>
        </w:tc>
      </w:tr>
      <w:tr w:rsidR="00BD54D4" w:rsidRPr="00BD54D4" w:rsidTr="00BD54D4">
        <w:tc>
          <w:tcPr>
            <w:tcW w:w="2126" w:type="dxa"/>
          </w:tcPr>
          <w:p w:rsidR="00BD54D4" w:rsidRPr="00BD54D4" w:rsidRDefault="00BD54D4" w:rsidP="00BD54D4">
            <w:pPr>
              <w:spacing w:after="0"/>
              <w:ind w:firstLine="426"/>
              <w:rPr>
                <w:rFonts w:ascii="Times New Roman" w:eastAsia="Times New Roman" w:hAnsi="Times New Roman" w:cs="Times New Roman"/>
                <w:bCs/>
                <w:sz w:val="36"/>
                <w:szCs w:val="36"/>
                <w:lang w:eastAsia="ru-RU"/>
              </w:rPr>
            </w:pPr>
          </w:p>
        </w:tc>
        <w:tc>
          <w:tcPr>
            <w:tcW w:w="3544" w:type="dxa"/>
          </w:tcPr>
          <w:p w:rsidR="00BD54D4" w:rsidRPr="00BD54D4" w:rsidRDefault="00BD54D4" w:rsidP="00BD54D4">
            <w:pPr>
              <w:spacing w:after="0"/>
              <w:ind w:firstLine="426"/>
              <w:rPr>
                <w:rFonts w:ascii="Times New Roman" w:eastAsia="Times New Roman" w:hAnsi="Times New Roman" w:cs="Times New Roman"/>
                <w:bCs/>
                <w:sz w:val="36"/>
                <w:szCs w:val="36"/>
                <w:lang w:eastAsia="ru-RU"/>
              </w:rPr>
            </w:pPr>
          </w:p>
        </w:tc>
      </w:tr>
    </w:tbl>
    <w:p w:rsidR="00BD54D4" w:rsidRPr="00BD54D4" w:rsidRDefault="00BD54D4" w:rsidP="00BD54D4">
      <w:pPr>
        <w:spacing w:after="0" w:line="240" w:lineRule="auto"/>
        <w:ind w:firstLine="426"/>
        <w:jc w:val="both"/>
        <w:rPr>
          <w:rFonts w:ascii="Times New Roman" w:eastAsia="Times New Roman" w:hAnsi="Times New Roman" w:cs="Times New Roman"/>
          <w:b/>
          <w:bCs/>
          <w:sz w:val="28"/>
          <w:szCs w:val="28"/>
          <w:lang w:eastAsia="ru-RU"/>
        </w:rPr>
      </w:pPr>
    </w:p>
    <w:p w:rsidR="00BD54D4" w:rsidRPr="00BD54D4" w:rsidRDefault="00BD54D4" w:rsidP="00BD54D4">
      <w:pPr>
        <w:spacing w:after="0" w:line="240" w:lineRule="auto"/>
        <w:ind w:firstLine="426"/>
        <w:jc w:val="center"/>
        <w:rPr>
          <w:rFonts w:ascii="Times New Roman" w:eastAsia="Times New Roman" w:hAnsi="Times New Roman" w:cs="Times New Roman"/>
          <w:b/>
          <w:bCs/>
          <w:sz w:val="28"/>
          <w:szCs w:val="28"/>
          <w:lang w:eastAsia="ru-RU"/>
        </w:rPr>
      </w:pPr>
    </w:p>
    <w:p w:rsidR="00BD54D4" w:rsidRPr="00BD54D4" w:rsidRDefault="00BD54D4" w:rsidP="00BD54D4">
      <w:pPr>
        <w:spacing w:after="0" w:line="240" w:lineRule="auto"/>
        <w:ind w:firstLine="426"/>
        <w:jc w:val="center"/>
        <w:rPr>
          <w:rFonts w:ascii="Times New Roman" w:eastAsia="Times New Roman" w:hAnsi="Times New Roman" w:cs="Times New Roman"/>
          <w:b/>
          <w:bCs/>
          <w:sz w:val="28"/>
          <w:szCs w:val="28"/>
          <w:lang w:eastAsia="ru-RU"/>
        </w:rPr>
      </w:pPr>
    </w:p>
    <w:p w:rsidR="00BD54D4" w:rsidRPr="00BD54D4" w:rsidRDefault="00BD54D4" w:rsidP="00BD54D4">
      <w:pPr>
        <w:spacing w:after="0" w:line="240" w:lineRule="auto"/>
        <w:ind w:firstLine="426"/>
        <w:jc w:val="center"/>
        <w:rPr>
          <w:rFonts w:ascii="Times New Roman" w:eastAsia="Times New Roman" w:hAnsi="Times New Roman" w:cs="Times New Roman"/>
          <w:b/>
          <w:bCs/>
          <w:sz w:val="28"/>
          <w:szCs w:val="28"/>
          <w:lang w:eastAsia="ru-RU"/>
        </w:rPr>
      </w:pPr>
    </w:p>
    <w:p w:rsidR="00BD54D4" w:rsidRPr="00BD54D4" w:rsidRDefault="00BD54D4" w:rsidP="00BD54D4">
      <w:pPr>
        <w:spacing w:after="0" w:line="240" w:lineRule="auto"/>
        <w:ind w:firstLine="426"/>
        <w:jc w:val="center"/>
        <w:rPr>
          <w:rFonts w:ascii="Times New Roman" w:eastAsia="Times New Roman" w:hAnsi="Times New Roman" w:cs="Times New Roman"/>
          <w:b/>
          <w:bCs/>
          <w:sz w:val="28"/>
          <w:szCs w:val="28"/>
          <w:lang w:eastAsia="ru-RU"/>
        </w:rPr>
      </w:pPr>
    </w:p>
    <w:p w:rsidR="00BD54D4" w:rsidRPr="00BD54D4" w:rsidRDefault="00BD54D4" w:rsidP="00BD54D4">
      <w:pPr>
        <w:spacing w:after="0" w:line="240" w:lineRule="auto"/>
        <w:ind w:firstLine="426"/>
        <w:jc w:val="center"/>
        <w:rPr>
          <w:rFonts w:ascii="Times New Roman" w:eastAsia="Times New Roman" w:hAnsi="Times New Roman" w:cs="Times New Roman"/>
          <w:b/>
          <w:bCs/>
          <w:sz w:val="28"/>
          <w:szCs w:val="28"/>
          <w:lang w:eastAsia="ru-RU"/>
        </w:rPr>
      </w:pPr>
    </w:p>
    <w:p w:rsidR="00BD54D4" w:rsidRPr="00BD54D4" w:rsidRDefault="00BD54D4" w:rsidP="00BD54D4">
      <w:pPr>
        <w:spacing w:after="0" w:line="240" w:lineRule="auto"/>
        <w:ind w:firstLine="426"/>
        <w:jc w:val="center"/>
        <w:rPr>
          <w:rFonts w:ascii="Times New Roman" w:eastAsia="Times New Roman" w:hAnsi="Times New Roman" w:cs="Times New Roman"/>
          <w:b/>
          <w:bCs/>
          <w:sz w:val="28"/>
          <w:szCs w:val="28"/>
          <w:lang w:eastAsia="ru-RU"/>
        </w:rPr>
      </w:pPr>
    </w:p>
    <w:p w:rsidR="00BD54D4" w:rsidRPr="00BD54D4" w:rsidRDefault="00BD54D4" w:rsidP="00BD54D4">
      <w:pPr>
        <w:spacing w:after="0" w:line="240" w:lineRule="auto"/>
        <w:rPr>
          <w:rFonts w:ascii="Times New Roman" w:eastAsia="Times New Roman" w:hAnsi="Times New Roman" w:cs="Times New Roman"/>
          <w:b/>
          <w:bCs/>
          <w:sz w:val="28"/>
          <w:szCs w:val="28"/>
          <w:lang w:eastAsia="ru-RU"/>
        </w:rPr>
      </w:pPr>
    </w:p>
    <w:p w:rsidR="00DE47D5" w:rsidRDefault="00DE47D5" w:rsidP="00DE47D5">
      <w:pPr>
        <w:pStyle w:val="a3"/>
        <w:spacing w:before="0" w:beforeAutospacing="0" w:after="0" w:afterAutospacing="0"/>
        <w:ind w:left="-567"/>
        <w:rPr>
          <w:b/>
          <w:bCs/>
          <w:color w:val="000000"/>
          <w:shd w:val="clear" w:color="auto" w:fill="FFFFFF"/>
        </w:rPr>
      </w:pPr>
    </w:p>
    <w:p w:rsidR="00DE47D5" w:rsidRDefault="00DE47D5" w:rsidP="00DE47D5">
      <w:pPr>
        <w:pStyle w:val="a3"/>
        <w:spacing w:before="0" w:beforeAutospacing="0" w:after="0" w:afterAutospacing="0"/>
        <w:ind w:left="-567"/>
        <w:rPr>
          <w:b/>
          <w:bCs/>
          <w:color w:val="000000"/>
          <w:shd w:val="clear" w:color="auto" w:fill="FFFFFF"/>
        </w:rPr>
      </w:pPr>
    </w:p>
    <w:p w:rsidR="00DE47D5" w:rsidRDefault="00DE47D5" w:rsidP="00DE47D5">
      <w:pPr>
        <w:pStyle w:val="a3"/>
        <w:spacing w:before="0" w:beforeAutospacing="0" w:after="0" w:afterAutospacing="0"/>
        <w:ind w:left="-567"/>
        <w:rPr>
          <w:b/>
          <w:bCs/>
          <w:color w:val="000000"/>
          <w:shd w:val="clear" w:color="auto" w:fill="FFFFFF"/>
        </w:rPr>
      </w:pPr>
    </w:p>
    <w:p w:rsidR="007F634C" w:rsidRDefault="007F634C" w:rsidP="007F634C">
      <w:pPr>
        <w:pStyle w:val="a3"/>
        <w:spacing w:before="0" w:beforeAutospacing="0" w:after="0" w:afterAutospacing="0"/>
        <w:rPr>
          <w:b/>
          <w:bCs/>
          <w:color w:val="000000"/>
          <w:sz w:val="28"/>
          <w:szCs w:val="28"/>
          <w:shd w:val="clear" w:color="auto" w:fill="FFFFFF"/>
        </w:rPr>
      </w:pPr>
      <w:bookmarkStart w:id="0" w:name="_GoBack"/>
      <w:bookmarkEnd w:id="0"/>
    </w:p>
    <w:p w:rsidR="00DE47D5" w:rsidRPr="00DE47D5" w:rsidRDefault="00DE47D5" w:rsidP="00DE47D5">
      <w:pPr>
        <w:pStyle w:val="a3"/>
        <w:spacing w:before="0" w:beforeAutospacing="0" w:after="0" w:afterAutospacing="0"/>
        <w:ind w:left="-567"/>
        <w:jc w:val="center"/>
        <w:rPr>
          <w:b/>
          <w:bCs/>
          <w:color w:val="000000"/>
          <w:sz w:val="28"/>
          <w:szCs w:val="28"/>
          <w:shd w:val="clear" w:color="auto" w:fill="FFFFFF"/>
        </w:rPr>
      </w:pPr>
      <w:r w:rsidRPr="00DE47D5">
        <w:rPr>
          <w:b/>
          <w:bCs/>
          <w:color w:val="000000"/>
          <w:sz w:val="28"/>
          <w:szCs w:val="28"/>
          <w:shd w:val="clear" w:color="auto" w:fill="FFFFFF"/>
        </w:rPr>
        <w:t>2019 г.</w:t>
      </w:r>
    </w:p>
    <w:p w:rsidR="007F634C" w:rsidRDefault="007F634C" w:rsidP="00DE47D5">
      <w:pPr>
        <w:pStyle w:val="a3"/>
        <w:spacing w:before="0" w:beforeAutospacing="0" w:after="0" w:afterAutospacing="0"/>
        <w:ind w:left="-567"/>
        <w:rPr>
          <w:b/>
          <w:bCs/>
          <w:color w:val="000000"/>
          <w:sz w:val="28"/>
          <w:szCs w:val="28"/>
          <w:shd w:val="clear" w:color="auto" w:fill="FFFFFF"/>
        </w:rPr>
      </w:pPr>
    </w:p>
    <w:p w:rsidR="007F634C" w:rsidRDefault="007F634C" w:rsidP="00DE47D5">
      <w:pPr>
        <w:pStyle w:val="a3"/>
        <w:spacing w:before="0" w:beforeAutospacing="0" w:after="0" w:afterAutospacing="0"/>
        <w:ind w:left="-567"/>
        <w:rPr>
          <w:b/>
          <w:bCs/>
          <w:color w:val="000000"/>
          <w:sz w:val="28"/>
          <w:szCs w:val="28"/>
          <w:shd w:val="clear" w:color="auto" w:fill="FFFFFF"/>
        </w:rPr>
      </w:pPr>
    </w:p>
    <w:p w:rsidR="007F634C" w:rsidRDefault="007F634C" w:rsidP="00DE47D5">
      <w:pPr>
        <w:pStyle w:val="a3"/>
        <w:spacing w:before="0" w:beforeAutospacing="0" w:after="0" w:afterAutospacing="0"/>
        <w:ind w:left="-567"/>
        <w:rPr>
          <w:b/>
          <w:bCs/>
          <w:color w:val="000000"/>
          <w:sz w:val="28"/>
          <w:szCs w:val="28"/>
          <w:shd w:val="clear" w:color="auto" w:fill="FFFFFF"/>
        </w:rPr>
      </w:pPr>
    </w:p>
    <w:p w:rsidR="0039434D" w:rsidRPr="00DE47D5" w:rsidRDefault="0039434D" w:rsidP="00DE47D5">
      <w:pPr>
        <w:pStyle w:val="a3"/>
        <w:spacing w:before="0" w:beforeAutospacing="0" w:after="0" w:afterAutospacing="0"/>
        <w:ind w:left="-567"/>
        <w:rPr>
          <w:color w:val="000000"/>
          <w:sz w:val="28"/>
          <w:szCs w:val="28"/>
        </w:rPr>
      </w:pPr>
      <w:r w:rsidRPr="00DE47D5">
        <w:rPr>
          <w:b/>
          <w:bCs/>
          <w:color w:val="000000"/>
          <w:sz w:val="28"/>
          <w:szCs w:val="28"/>
          <w:shd w:val="clear" w:color="auto" w:fill="FFFFFF"/>
        </w:rPr>
        <w:t>Проект</w:t>
      </w:r>
      <w:r w:rsidRPr="00DE47D5">
        <w:rPr>
          <w:rStyle w:val="apple-converted-space"/>
          <w:color w:val="000000"/>
          <w:sz w:val="28"/>
          <w:szCs w:val="28"/>
          <w:shd w:val="clear" w:color="auto" w:fill="FFFFFF"/>
        </w:rPr>
        <w:t> </w:t>
      </w:r>
      <w:r w:rsidRPr="00DE47D5">
        <w:rPr>
          <w:color w:val="000000"/>
          <w:sz w:val="28"/>
          <w:szCs w:val="28"/>
          <w:shd w:val="clear" w:color="auto" w:fill="FFFFFF"/>
        </w:rPr>
        <w:t>- это комплекс взаимосвязанных действий, предпринимаемых для достижения определённой цели в течение заданного периода в рамках имеющихся возможностей,</w:t>
      </w:r>
      <w:r w:rsidRPr="00DE47D5">
        <w:rPr>
          <w:rStyle w:val="apple-converted-space"/>
          <w:color w:val="000000"/>
          <w:sz w:val="28"/>
          <w:szCs w:val="28"/>
          <w:shd w:val="clear" w:color="auto" w:fill="FFFFFF"/>
        </w:rPr>
        <w:t> </w:t>
      </w:r>
      <w:r w:rsidRPr="00DE47D5">
        <w:rPr>
          <w:color w:val="000000"/>
          <w:sz w:val="28"/>
          <w:szCs w:val="28"/>
          <w:shd w:val="clear" w:color="auto" w:fill="FFFFFF"/>
        </w:rPr>
        <w:t>это самостоятельная творчески завершенная работа, соответствующая возрастным возможностям учащихся, во время выполнения которой они продолжают пополнять свои знания и умения.</w:t>
      </w:r>
    </w:p>
    <w:p w:rsidR="0039434D" w:rsidRPr="00DE47D5" w:rsidRDefault="0039434D" w:rsidP="0039434D">
      <w:pPr>
        <w:pStyle w:val="a3"/>
        <w:spacing w:before="0" w:beforeAutospacing="0" w:after="0" w:afterAutospacing="0"/>
        <w:ind w:left="-567" w:firstLine="567"/>
        <w:rPr>
          <w:rFonts w:ascii="Tahoma" w:hAnsi="Tahoma" w:cs="Tahoma"/>
          <w:color w:val="000000"/>
          <w:sz w:val="28"/>
          <w:szCs w:val="28"/>
        </w:rPr>
      </w:pPr>
      <w:r w:rsidRPr="00DE47D5">
        <w:rPr>
          <w:color w:val="000000"/>
          <w:sz w:val="28"/>
          <w:szCs w:val="28"/>
          <w:shd w:val="clear" w:color="auto" w:fill="FFFFFF"/>
        </w:rPr>
        <w:t>Проект</w:t>
      </w:r>
      <w:r w:rsidRPr="00DE47D5">
        <w:rPr>
          <w:b/>
          <w:bCs/>
          <w:color w:val="000000"/>
          <w:sz w:val="28"/>
          <w:szCs w:val="28"/>
          <w:shd w:val="clear" w:color="auto" w:fill="FFFFFF"/>
        </w:rPr>
        <w:t> </w:t>
      </w:r>
      <w:r w:rsidRPr="00DE47D5">
        <w:rPr>
          <w:color w:val="000000"/>
          <w:sz w:val="28"/>
          <w:szCs w:val="28"/>
          <w:shd w:val="clear" w:color="auto" w:fill="FFFFFF"/>
        </w:rPr>
        <w:t>– это особая часть школьной воспитательной среды, которая дает учащимся возможность применить свои знания на деле, помогает сориентироваться в мире профессий, формирует технологическую культуру и творческое отношение к труду, чувство гордости за свои умелые руки и умную голову. В процессе выполнения проекта учащиеся не только изготовляют различные изделия, но и проводят своеобразные исследования. Это поисково-исследовательское начало прямо связано с внедрением в технологическую подготовку школьников метода проектов. У детей появляется желание и возможность разработать, проанализировать, проверить и воплотить возникшие у них идеи в материале.</w:t>
      </w:r>
    </w:p>
    <w:p w:rsidR="0039434D" w:rsidRPr="00DE47D5" w:rsidRDefault="0039434D" w:rsidP="0039434D">
      <w:pPr>
        <w:pStyle w:val="a3"/>
        <w:spacing w:before="0" w:beforeAutospacing="0" w:after="0" w:afterAutospacing="0"/>
        <w:ind w:left="-567" w:firstLine="567"/>
        <w:rPr>
          <w:rFonts w:ascii="Tahoma" w:hAnsi="Tahoma" w:cs="Tahoma"/>
          <w:color w:val="000000"/>
          <w:sz w:val="28"/>
          <w:szCs w:val="28"/>
        </w:rPr>
      </w:pPr>
      <w:r w:rsidRPr="00DE47D5">
        <w:rPr>
          <w:color w:val="000000"/>
          <w:sz w:val="28"/>
          <w:szCs w:val="28"/>
          <w:shd w:val="clear" w:color="auto" w:fill="FFFFFF"/>
        </w:rPr>
        <w:t>Подход к освоению учащимися технологии проектной деятельности оправдан и педагогически эффективен. Поэтому считаю, что нам, учителям технологии, необходимо углублять и расширять это направление в своей работе.</w:t>
      </w:r>
    </w:p>
    <w:p w:rsidR="0039434D" w:rsidRPr="00DE47D5" w:rsidRDefault="0039434D" w:rsidP="0039434D">
      <w:pPr>
        <w:pStyle w:val="a3"/>
        <w:spacing w:before="0" w:beforeAutospacing="0" w:after="0" w:afterAutospacing="0"/>
        <w:ind w:left="-567" w:firstLine="567"/>
        <w:rPr>
          <w:rFonts w:ascii="Tahoma" w:hAnsi="Tahoma" w:cs="Tahoma"/>
          <w:color w:val="000000"/>
          <w:sz w:val="28"/>
          <w:szCs w:val="28"/>
        </w:rPr>
      </w:pPr>
      <w:r w:rsidRPr="00DE47D5">
        <w:rPr>
          <w:rStyle w:val="a4"/>
          <w:b/>
          <w:bCs/>
          <w:color w:val="000000"/>
          <w:sz w:val="28"/>
          <w:szCs w:val="28"/>
          <w:shd w:val="clear" w:color="auto" w:fill="FFFFFF"/>
        </w:rPr>
        <w:t>Проект</w:t>
      </w:r>
      <w:r w:rsidRPr="00DE47D5">
        <w:rPr>
          <w:color w:val="000000"/>
          <w:sz w:val="28"/>
          <w:szCs w:val="28"/>
          <w:shd w:val="clear" w:color="auto" w:fill="FFFFFF"/>
        </w:rPr>
        <w:t> – это обучение через деятельность. Деятельность является поисково-познавательной. Метод проектов позволяет воспитывать самостоятельную и ответственную личность, развивает творческие начала и умственные способности, способствует развитию целеустремленности, настойчивости, учит преодолевать возникающие трудности и проблемы, общаться со сверстниками и взрослыми. Метод проектов является одним из активных методов обучения в рамках ФГОС.</w:t>
      </w:r>
    </w:p>
    <w:p w:rsidR="0039434D" w:rsidRPr="00DE47D5" w:rsidRDefault="0039434D" w:rsidP="0039434D">
      <w:pPr>
        <w:pStyle w:val="a3"/>
        <w:spacing w:before="0" w:beforeAutospacing="0" w:after="0" w:afterAutospacing="0"/>
        <w:ind w:left="-567" w:firstLine="567"/>
        <w:rPr>
          <w:rFonts w:ascii="Tahoma" w:hAnsi="Tahoma" w:cs="Tahoma"/>
          <w:color w:val="000000"/>
          <w:sz w:val="28"/>
          <w:szCs w:val="28"/>
        </w:rPr>
      </w:pPr>
      <w:r w:rsidRPr="00DE47D5">
        <w:rPr>
          <w:b/>
          <w:bCs/>
          <w:i/>
          <w:iCs/>
          <w:color w:val="000000"/>
          <w:sz w:val="28"/>
          <w:szCs w:val="28"/>
          <w:shd w:val="clear" w:color="auto" w:fill="FFFFFF"/>
        </w:rPr>
        <w:t>Проектная деятельность</w:t>
      </w:r>
      <w:r w:rsidRPr="00DE47D5">
        <w:rPr>
          <w:color w:val="000000"/>
          <w:sz w:val="28"/>
          <w:szCs w:val="28"/>
          <w:shd w:val="clear" w:color="auto" w:fill="FFFFFF"/>
        </w:rPr>
        <w:t> является частью самостоятельной работы учащихся. Качественно выполненный проект – это поэтапное планирование своих действий, отслеживание результатов своей работы.</w:t>
      </w:r>
    </w:p>
    <w:p w:rsidR="0039434D" w:rsidRPr="00DE47D5" w:rsidRDefault="0039434D" w:rsidP="0039434D">
      <w:pPr>
        <w:pStyle w:val="a3"/>
        <w:spacing w:before="0" w:beforeAutospacing="0" w:after="0" w:afterAutospacing="0"/>
        <w:ind w:left="-567" w:firstLine="567"/>
        <w:rPr>
          <w:rFonts w:ascii="Tahoma" w:hAnsi="Tahoma" w:cs="Tahoma"/>
          <w:color w:val="000000"/>
          <w:sz w:val="28"/>
          <w:szCs w:val="28"/>
        </w:rPr>
      </w:pPr>
      <w:r w:rsidRPr="00DE47D5">
        <w:rPr>
          <w:b/>
          <w:bCs/>
          <w:i/>
          <w:iCs/>
          <w:color w:val="000000"/>
          <w:sz w:val="28"/>
          <w:szCs w:val="28"/>
          <w:shd w:val="clear" w:color="auto" w:fill="FFFFFF"/>
        </w:rPr>
        <w:t>Целью </w:t>
      </w:r>
      <w:r w:rsidRPr="00DE47D5">
        <w:rPr>
          <w:color w:val="000000"/>
          <w:sz w:val="28"/>
          <w:szCs w:val="28"/>
          <w:shd w:val="clear" w:color="auto" w:fill="FFFFFF"/>
        </w:rPr>
        <w:t>проектной деятельности</w:t>
      </w:r>
      <w:r w:rsidRPr="00DE47D5">
        <w:rPr>
          <w:b/>
          <w:bCs/>
          <w:color w:val="000000"/>
          <w:sz w:val="28"/>
          <w:szCs w:val="28"/>
          <w:shd w:val="clear" w:color="auto" w:fill="FFFFFF"/>
        </w:rPr>
        <w:t> </w:t>
      </w:r>
      <w:r w:rsidRPr="00DE47D5">
        <w:rPr>
          <w:color w:val="000000"/>
          <w:sz w:val="28"/>
          <w:szCs w:val="28"/>
          <w:shd w:val="clear" w:color="auto" w:fill="FFFFFF"/>
        </w:rPr>
        <w:t>является понимание и применение учащимися знаний, умений и навыков, приобретенных при изучении различных предметов.</w:t>
      </w:r>
    </w:p>
    <w:p w:rsidR="0039434D" w:rsidRPr="00DE47D5" w:rsidRDefault="0039434D" w:rsidP="0039434D">
      <w:pPr>
        <w:pStyle w:val="a3"/>
        <w:spacing w:before="0" w:beforeAutospacing="0" w:after="0" w:afterAutospacing="0"/>
        <w:ind w:left="-567" w:firstLine="567"/>
        <w:rPr>
          <w:rFonts w:ascii="Tahoma" w:hAnsi="Tahoma" w:cs="Tahoma"/>
          <w:color w:val="000000"/>
          <w:sz w:val="28"/>
          <w:szCs w:val="28"/>
        </w:rPr>
      </w:pPr>
      <w:r w:rsidRPr="00DE47D5">
        <w:rPr>
          <w:b/>
          <w:bCs/>
          <w:i/>
          <w:iCs/>
          <w:color w:val="000000"/>
          <w:sz w:val="28"/>
          <w:szCs w:val="28"/>
          <w:shd w:val="clear" w:color="auto" w:fill="FFFFFF"/>
        </w:rPr>
        <w:t>Задачи</w:t>
      </w:r>
      <w:r w:rsidRPr="00DE47D5">
        <w:rPr>
          <w:i/>
          <w:iCs/>
          <w:color w:val="000000"/>
          <w:sz w:val="28"/>
          <w:szCs w:val="28"/>
          <w:shd w:val="clear" w:color="auto" w:fill="FFFFFF"/>
        </w:rPr>
        <w:t> </w:t>
      </w:r>
      <w:r w:rsidRPr="00DE47D5">
        <w:rPr>
          <w:color w:val="000000"/>
          <w:sz w:val="28"/>
          <w:szCs w:val="28"/>
          <w:shd w:val="clear" w:color="auto" w:fill="FFFFFF"/>
        </w:rPr>
        <w:t>проектной деятельности в школе:</w:t>
      </w:r>
    </w:p>
    <w:p w:rsidR="0039434D" w:rsidRPr="00DE47D5" w:rsidRDefault="0039434D" w:rsidP="0039434D">
      <w:pPr>
        <w:pStyle w:val="a3"/>
        <w:numPr>
          <w:ilvl w:val="0"/>
          <w:numId w:val="1"/>
        </w:numPr>
        <w:spacing w:before="0" w:beforeAutospacing="0" w:after="0" w:afterAutospacing="0"/>
        <w:ind w:left="-567" w:firstLine="567"/>
        <w:rPr>
          <w:rFonts w:ascii="Tahoma" w:hAnsi="Tahoma" w:cs="Tahoma"/>
          <w:color w:val="000000"/>
          <w:sz w:val="28"/>
          <w:szCs w:val="28"/>
        </w:rPr>
      </w:pPr>
      <w:r w:rsidRPr="00DE47D5">
        <w:rPr>
          <w:color w:val="000000"/>
          <w:sz w:val="28"/>
          <w:szCs w:val="28"/>
          <w:shd w:val="clear" w:color="auto" w:fill="FFFFFF"/>
        </w:rPr>
        <w:t>Обучение планированию (учащийся должен уметь четко определить цель, описать основные шаги по достижению поставленной цели, концентрироваться на достижении цели, на протяжении всей работы);</w:t>
      </w:r>
    </w:p>
    <w:p w:rsidR="0039434D" w:rsidRPr="00DE47D5" w:rsidRDefault="0039434D" w:rsidP="0039434D">
      <w:pPr>
        <w:pStyle w:val="a3"/>
        <w:numPr>
          <w:ilvl w:val="0"/>
          <w:numId w:val="1"/>
        </w:numPr>
        <w:spacing w:before="0" w:beforeAutospacing="0" w:after="0" w:afterAutospacing="0"/>
        <w:ind w:left="-567" w:firstLine="567"/>
        <w:rPr>
          <w:rFonts w:ascii="Tahoma" w:hAnsi="Tahoma" w:cs="Tahoma"/>
          <w:color w:val="000000"/>
          <w:sz w:val="28"/>
          <w:szCs w:val="28"/>
        </w:rPr>
      </w:pPr>
      <w:r w:rsidRPr="00DE47D5">
        <w:rPr>
          <w:color w:val="000000"/>
          <w:sz w:val="28"/>
          <w:szCs w:val="28"/>
          <w:shd w:val="clear" w:color="auto" w:fill="FFFFFF"/>
        </w:rPr>
        <w:t>Формирование навыков сбора и обработки информации, материалов (учащийся должен уметь выбрать подходящую информацию и правильно ее использовать);</w:t>
      </w:r>
    </w:p>
    <w:p w:rsidR="0039434D" w:rsidRPr="00DE47D5" w:rsidRDefault="0039434D" w:rsidP="0039434D">
      <w:pPr>
        <w:pStyle w:val="a3"/>
        <w:numPr>
          <w:ilvl w:val="0"/>
          <w:numId w:val="1"/>
        </w:numPr>
        <w:spacing w:before="0" w:beforeAutospacing="0" w:after="0" w:afterAutospacing="0"/>
        <w:ind w:left="-567" w:firstLine="567"/>
        <w:rPr>
          <w:rFonts w:ascii="Tahoma" w:hAnsi="Tahoma" w:cs="Tahoma"/>
          <w:color w:val="000000"/>
          <w:sz w:val="28"/>
          <w:szCs w:val="28"/>
        </w:rPr>
      </w:pPr>
      <w:r w:rsidRPr="00DE47D5">
        <w:rPr>
          <w:color w:val="000000"/>
          <w:sz w:val="28"/>
          <w:szCs w:val="28"/>
          <w:shd w:val="clear" w:color="auto" w:fill="FFFFFF"/>
        </w:rPr>
        <w:t>Умение анализировать (креативность и критическое мышление);</w:t>
      </w:r>
    </w:p>
    <w:p w:rsidR="0039434D" w:rsidRPr="00DE47D5" w:rsidRDefault="0039434D" w:rsidP="0039434D">
      <w:pPr>
        <w:pStyle w:val="a3"/>
        <w:numPr>
          <w:ilvl w:val="0"/>
          <w:numId w:val="1"/>
        </w:numPr>
        <w:spacing w:before="0" w:beforeAutospacing="0" w:after="0" w:afterAutospacing="0"/>
        <w:ind w:left="-567" w:firstLine="567"/>
        <w:rPr>
          <w:rFonts w:ascii="Tahoma" w:hAnsi="Tahoma" w:cs="Tahoma"/>
          <w:color w:val="000000"/>
          <w:sz w:val="28"/>
          <w:szCs w:val="28"/>
        </w:rPr>
      </w:pPr>
      <w:r w:rsidRPr="00DE47D5">
        <w:rPr>
          <w:color w:val="000000"/>
          <w:sz w:val="28"/>
          <w:szCs w:val="28"/>
          <w:shd w:val="clear" w:color="auto" w:fill="FFFFFF"/>
        </w:rPr>
        <w:t>Умение составлять письменный отчет (учащийся должен уметь составлять план работы, презентовать четко информацию, оформлять сноски, иметь понятие о библиографии);</w:t>
      </w:r>
    </w:p>
    <w:p w:rsidR="0039434D" w:rsidRPr="00DE47D5" w:rsidRDefault="0039434D" w:rsidP="0039434D">
      <w:pPr>
        <w:pStyle w:val="a3"/>
        <w:numPr>
          <w:ilvl w:val="0"/>
          <w:numId w:val="1"/>
        </w:numPr>
        <w:spacing w:before="0" w:beforeAutospacing="0" w:after="0" w:afterAutospacing="0"/>
        <w:ind w:left="-567" w:firstLine="567"/>
        <w:rPr>
          <w:rFonts w:ascii="Tahoma" w:hAnsi="Tahoma" w:cs="Tahoma"/>
          <w:color w:val="000000"/>
          <w:sz w:val="28"/>
          <w:szCs w:val="28"/>
        </w:rPr>
      </w:pPr>
      <w:r w:rsidRPr="00DE47D5">
        <w:rPr>
          <w:color w:val="000000"/>
          <w:sz w:val="28"/>
          <w:szCs w:val="28"/>
          <w:shd w:val="clear" w:color="auto" w:fill="FFFFFF"/>
        </w:rPr>
        <w:t>Формирование позитивного отношения к работе (учащийся должен проявлять инициативу, энтузиазм, стараться выполнить работу в срок в соответствии с установленным планом и графиком работы).</w:t>
      </w:r>
    </w:p>
    <w:p w:rsidR="0039434D" w:rsidRPr="00DE47D5" w:rsidRDefault="0039434D" w:rsidP="0039434D">
      <w:pPr>
        <w:pStyle w:val="a3"/>
        <w:spacing w:before="0" w:beforeAutospacing="0" w:after="0" w:afterAutospacing="0"/>
        <w:ind w:left="-567" w:firstLine="567"/>
        <w:rPr>
          <w:rFonts w:ascii="Tahoma" w:hAnsi="Tahoma" w:cs="Tahoma"/>
          <w:color w:val="000000"/>
          <w:sz w:val="28"/>
          <w:szCs w:val="28"/>
        </w:rPr>
      </w:pPr>
      <w:r w:rsidRPr="00DE47D5">
        <w:rPr>
          <w:color w:val="000000"/>
          <w:sz w:val="28"/>
          <w:szCs w:val="28"/>
          <w:shd w:val="clear" w:color="auto" w:fill="FFFFFF"/>
        </w:rPr>
        <w:lastRenderedPageBreak/>
        <w:t>Проектная деятельность реализуется через все направления внеурочной и урочной деятельности. Проектная деятельность призвана способствовать развитию универсальных учебных действий (УУД).</w:t>
      </w:r>
    </w:p>
    <w:p w:rsidR="0039434D" w:rsidRPr="00DE47D5" w:rsidRDefault="0039434D" w:rsidP="0039434D">
      <w:pPr>
        <w:pStyle w:val="a3"/>
        <w:spacing w:before="0" w:beforeAutospacing="0" w:after="0" w:afterAutospacing="0"/>
        <w:ind w:left="-567" w:firstLine="567"/>
        <w:rPr>
          <w:rFonts w:ascii="Tahoma" w:hAnsi="Tahoma" w:cs="Tahoma"/>
          <w:color w:val="000000"/>
          <w:sz w:val="28"/>
          <w:szCs w:val="28"/>
        </w:rPr>
      </w:pPr>
      <w:r w:rsidRPr="00DE47D5">
        <w:rPr>
          <w:color w:val="000000"/>
          <w:sz w:val="28"/>
          <w:szCs w:val="28"/>
          <w:shd w:val="clear" w:color="auto" w:fill="FFFFFF"/>
        </w:rPr>
        <w:t>Обучение проектированию позволяет воспитывать самостоятельную и ответственную личность, развивает индивидуальность, творческие начала и умственные способности детей. Именно проектная деятельность позволяет организовать овладение обучающимися различными способами деятельности в условиях доступности информационных ресурсов, что способствует активному формированию творческой личности, способной решать нетрадиционные задачи в нестандартных условиях. Создавая условия для развития индивидуальности ребёнка, включая его в проектную деятельность, стимулируя его активность в ней, можно рассчитывать на новый качественный результат, который необходим современной школе. Школьные проекты используют педагоги, реализующие развивающие технологии обучения, поддерживают родители, заинтересованные в развитии индивидуальности своих детей. С удовольствием участвуют в них обучающиеся, которые ощущают потребность в саморазвитии, самореализации.</w:t>
      </w:r>
    </w:p>
    <w:p w:rsidR="0039434D" w:rsidRPr="00DE47D5" w:rsidRDefault="0039434D" w:rsidP="0039434D">
      <w:pPr>
        <w:pStyle w:val="a3"/>
        <w:spacing w:before="0" w:beforeAutospacing="0" w:after="0" w:afterAutospacing="0"/>
        <w:ind w:left="-567" w:firstLine="567"/>
        <w:rPr>
          <w:rFonts w:ascii="Tahoma" w:hAnsi="Tahoma" w:cs="Tahoma"/>
          <w:color w:val="000000"/>
          <w:sz w:val="28"/>
          <w:szCs w:val="28"/>
        </w:rPr>
      </w:pPr>
      <w:r w:rsidRPr="00DE47D5">
        <w:rPr>
          <w:color w:val="000000"/>
          <w:sz w:val="28"/>
          <w:szCs w:val="28"/>
          <w:shd w:val="clear" w:color="auto" w:fill="FFFFFF"/>
        </w:rPr>
        <w:t>Проект может быть реализован в рамках внеурочной деятельности,  классных часов, при проведении уроков и внеклассных мероприятий.</w:t>
      </w:r>
    </w:p>
    <w:p w:rsidR="0039434D" w:rsidRPr="00DE47D5" w:rsidRDefault="0039434D" w:rsidP="0039434D">
      <w:pPr>
        <w:pStyle w:val="a3"/>
        <w:spacing w:before="0" w:beforeAutospacing="0" w:after="0" w:afterAutospacing="0"/>
        <w:ind w:left="-567" w:firstLine="567"/>
        <w:rPr>
          <w:rFonts w:ascii="Tahoma" w:hAnsi="Tahoma" w:cs="Tahoma"/>
          <w:color w:val="000000"/>
          <w:sz w:val="28"/>
          <w:szCs w:val="28"/>
        </w:rPr>
      </w:pPr>
      <w:r w:rsidRPr="00DE47D5">
        <w:rPr>
          <w:color w:val="000000"/>
          <w:sz w:val="28"/>
          <w:szCs w:val="28"/>
          <w:shd w:val="clear" w:color="auto" w:fill="FFFFFF"/>
        </w:rPr>
        <w:t>Создание проекта по формированию  практических навыков безопасного поведения детей на дороге позволит достичь конкретных результатов. Реализация проекта обеспечит активное участие детей, родителей и педагогов.</w:t>
      </w:r>
    </w:p>
    <w:p w:rsidR="0039434D" w:rsidRPr="00DE47D5" w:rsidRDefault="0039434D" w:rsidP="0039434D">
      <w:pPr>
        <w:pStyle w:val="a3"/>
        <w:spacing w:before="0" w:beforeAutospacing="0" w:after="0" w:afterAutospacing="0"/>
        <w:ind w:left="-567" w:firstLine="567"/>
        <w:rPr>
          <w:rFonts w:ascii="Tahoma" w:hAnsi="Tahoma" w:cs="Tahoma"/>
          <w:color w:val="000000"/>
          <w:sz w:val="28"/>
          <w:szCs w:val="28"/>
        </w:rPr>
      </w:pPr>
      <w:r w:rsidRPr="00DE47D5">
        <w:rPr>
          <w:color w:val="000000"/>
          <w:sz w:val="28"/>
          <w:szCs w:val="28"/>
          <w:shd w:val="clear" w:color="auto" w:fill="FFFFFF"/>
        </w:rPr>
        <w:t>Актуальность при переходе на федеральные государственные стандарты второго поколения, современные требования к образованию предусматривают необходимость сконцентрировать своё внимание на проектной деятельности.</w:t>
      </w:r>
    </w:p>
    <w:p w:rsidR="0039434D" w:rsidRPr="00DE47D5" w:rsidRDefault="0039434D" w:rsidP="0039434D">
      <w:pPr>
        <w:pStyle w:val="a3"/>
        <w:spacing w:before="0" w:beforeAutospacing="0" w:after="0" w:afterAutospacing="0"/>
        <w:ind w:left="-567" w:firstLine="567"/>
        <w:rPr>
          <w:rFonts w:ascii="Tahoma" w:hAnsi="Tahoma" w:cs="Tahoma"/>
          <w:color w:val="000000"/>
          <w:sz w:val="28"/>
          <w:szCs w:val="28"/>
        </w:rPr>
      </w:pPr>
      <w:r w:rsidRPr="00DE47D5">
        <w:rPr>
          <w:color w:val="000000"/>
          <w:sz w:val="28"/>
          <w:szCs w:val="28"/>
          <w:shd w:val="clear" w:color="auto" w:fill="FFFFFF"/>
        </w:rPr>
        <w:t>В современном подходе к обучению технологии особое место занимает – метод проектов. Это самостоятельная творческая работа ученика, выполненная под руководством учителя.</w:t>
      </w:r>
    </w:p>
    <w:p w:rsidR="0039434D" w:rsidRPr="00DE47D5" w:rsidRDefault="0039434D" w:rsidP="0039434D">
      <w:pPr>
        <w:pStyle w:val="a3"/>
        <w:spacing w:before="0" w:beforeAutospacing="0" w:after="0" w:afterAutospacing="0"/>
        <w:ind w:left="-567" w:firstLine="567"/>
        <w:rPr>
          <w:rFonts w:ascii="Tahoma" w:hAnsi="Tahoma" w:cs="Tahoma"/>
          <w:color w:val="000000"/>
          <w:sz w:val="28"/>
          <w:szCs w:val="28"/>
        </w:rPr>
      </w:pPr>
      <w:r w:rsidRPr="00DE47D5">
        <w:rPr>
          <w:color w:val="000000"/>
          <w:sz w:val="28"/>
          <w:szCs w:val="28"/>
          <w:shd w:val="clear" w:color="auto" w:fill="FFFFFF"/>
        </w:rPr>
        <w:t>Считаю, что </w:t>
      </w:r>
      <w:r w:rsidRPr="00DE47D5">
        <w:rPr>
          <w:b/>
          <w:bCs/>
          <w:color w:val="000000"/>
          <w:sz w:val="28"/>
          <w:szCs w:val="28"/>
          <w:shd w:val="clear" w:color="auto" w:fill="FFFFFF"/>
        </w:rPr>
        <w:t>основная цель проектов</w:t>
      </w:r>
      <w:r w:rsidRPr="00DE47D5">
        <w:rPr>
          <w:color w:val="000000"/>
          <w:sz w:val="28"/>
          <w:szCs w:val="28"/>
          <w:shd w:val="clear" w:color="auto" w:fill="FFFFFF"/>
        </w:rPr>
        <w:t xml:space="preserve"> – способствовать развитию творческой, активно действующей личности и формированию системы интеллектуальных и </w:t>
      </w:r>
      <w:proofErr w:type="spellStart"/>
      <w:r w:rsidRPr="00DE47D5">
        <w:rPr>
          <w:color w:val="000000"/>
          <w:sz w:val="28"/>
          <w:szCs w:val="28"/>
          <w:shd w:val="clear" w:color="auto" w:fill="FFFFFF"/>
        </w:rPr>
        <w:t>общетрудовых</w:t>
      </w:r>
      <w:proofErr w:type="spellEnd"/>
      <w:r w:rsidRPr="00DE47D5">
        <w:rPr>
          <w:color w:val="000000"/>
          <w:sz w:val="28"/>
          <w:szCs w:val="28"/>
          <w:shd w:val="clear" w:color="auto" w:fill="FFFFFF"/>
        </w:rPr>
        <w:t xml:space="preserve"> знаний и умений учащихся.</w:t>
      </w:r>
    </w:p>
    <w:p w:rsidR="0039434D" w:rsidRPr="00DE47D5" w:rsidRDefault="0039434D" w:rsidP="0039434D">
      <w:pPr>
        <w:pStyle w:val="a3"/>
        <w:spacing w:before="0" w:beforeAutospacing="0" w:after="0" w:afterAutospacing="0"/>
        <w:ind w:left="-567" w:firstLine="567"/>
        <w:rPr>
          <w:rFonts w:ascii="Tahoma" w:hAnsi="Tahoma" w:cs="Tahoma"/>
          <w:color w:val="000000"/>
          <w:sz w:val="28"/>
          <w:szCs w:val="28"/>
        </w:rPr>
      </w:pPr>
      <w:r w:rsidRPr="00DE47D5">
        <w:rPr>
          <w:b/>
          <w:bCs/>
          <w:color w:val="000000"/>
          <w:sz w:val="28"/>
          <w:szCs w:val="28"/>
          <w:shd w:val="clear" w:color="auto" w:fill="FFFFFF"/>
        </w:rPr>
        <w:t>Особенностью системы</w:t>
      </w:r>
      <w:r w:rsidRPr="00DE47D5">
        <w:rPr>
          <w:color w:val="000000"/>
          <w:sz w:val="28"/>
          <w:szCs w:val="28"/>
          <w:shd w:val="clear" w:color="auto" w:fill="FFFFFF"/>
        </w:rPr>
        <w:t> выполнения проектов является возможность совместной творческой работы учителя и учащегося.</w:t>
      </w:r>
    </w:p>
    <w:p w:rsidR="0039434D" w:rsidRPr="00DE47D5" w:rsidRDefault="0039434D" w:rsidP="0039434D">
      <w:pPr>
        <w:pStyle w:val="a3"/>
        <w:spacing w:before="0" w:beforeAutospacing="0" w:after="0" w:afterAutospacing="0"/>
        <w:ind w:left="-567" w:firstLine="567"/>
        <w:rPr>
          <w:rFonts w:ascii="Tahoma" w:hAnsi="Tahoma" w:cs="Tahoma"/>
          <w:color w:val="000000"/>
          <w:sz w:val="28"/>
          <w:szCs w:val="28"/>
        </w:rPr>
      </w:pPr>
      <w:r w:rsidRPr="00DE47D5">
        <w:rPr>
          <w:color w:val="000000"/>
          <w:sz w:val="28"/>
          <w:szCs w:val="28"/>
          <w:shd w:val="clear" w:color="auto" w:fill="FFFFFF"/>
        </w:rPr>
        <w:t xml:space="preserve">Метод проектов, с одной стороны, выступает как педагогическая технология, а </w:t>
      </w:r>
      <w:proofErr w:type="gramStart"/>
      <w:r w:rsidRPr="00DE47D5">
        <w:rPr>
          <w:color w:val="000000"/>
          <w:sz w:val="28"/>
          <w:szCs w:val="28"/>
          <w:shd w:val="clear" w:color="auto" w:fill="FFFFFF"/>
        </w:rPr>
        <w:t>с другой стороны</w:t>
      </w:r>
      <w:proofErr w:type="gramEnd"/>
      <w:r w:rsidRPr="00DE47D5">
        <w:rPr>
          <w:color w:val="000000"/>
          <w:sz w:val="28"/>
          <w:szCs w:val="28"/>
          <w:shd w:val="clear" w:color="auto" w:fill="FFFFFF"/>
        </w:rPr>
        <w:t xml:space="preserve"> как организация деятельности обучающихся, построенная по принципу инженерного проектирования.</w:t>
      </w:r>
    </w:p>
    <w:p w:rsidR="0039434D" w:rsidRPr="00DE47D5" w:rsidRDefault="0039434D" w:rsidP="0039434D">
      <w:pPr>
        <w:pStyle w:val="a3"/>
        <w:spacing w:before="0" w:beforeAutospacing="0" w:after="0" w:afterAutospacing="0"/>
        <w:ind w:left="-567" w:firstLine="567"/>
        <w:rPr>
          <w:rFonts w:ascii="Tahoma" w:hAnsi="Tahoma" w:cs="Tahoma"/>
          <w:color w:val="000000"/>
          <w:sz w:val="28"/>
          <w:szCs w:val="28"/>
        </w:rPr>
      </w:pPr>
      <w:r w:rsidRPr="00DE47D5">
        <w:rPr>
          <w:color w:val="000000"/>
          <w:sz w:val="28"/>
          <w:szCs w:val="28"/>
          <w:shd w:val="clear" w:color="auto" w:fill="FFFFFF"/>
        </w:rPr>
        <w:t>Проектная деятельность интегрирует содержание всех блоков образовательной области “Технология”, показывает их взаимосвязь и даёт возможность учащимся понять роль каждого блока.</w:t>
      </w:r>
    </w:p>
    <w:p w:rsidR="0039434D" w:rsidRPr="00DE47D5" w:rsidRDefault="0039434D" w:rsidP="0039434D">
      <w:pPr>
        <w:pStyle w:val="a3"/>
        <w:spacing w:before="0" w:beforeAutospacing="0" w:after="0" w:afterAutospacing="0"/>
        <w:ind w:left="-567" w:firstLine="567"/>
        <w:rPr>
          <w:rFonts w:ascii="Tahoma" w:hAnsi="Tahoma" w:cs="Tahoma"/>
          <w:color w:val="000000"/>
          <w:sz w:val="28"/>
          <w:szCs w:val="28"/>
        </w:rPr>
      </w:pPr>
      <w:r w:rsidRPr="00DE47D5">
        <w:rPr>
          <w:color w:val="000000"/>
          <w:sz w:val="28"/>
          <w:szCs w:val="28"/>
          <w:shd w:val="clear" w:color="auto" w:fill="FFFFFF"/>
        </w:rPr>
        <w:t>Методологической основой использования метода проектов в технологическом образовании школьников являются </w:t>
      </w:r>
      <w:r w:rsidRPr="00DE47D5">
        <w:rPr>
          <w:i/>
          <w:iCs/>
          <w:color w:val="000000"/>
          <w:sz w:val="28"/>
          <w:szCs w:val="28"/>
          <w:shd w:val="clear" w:color="auto" w:fill="FFFFFF"/>
        </w:rPr>
        <w:t>общепедагогические и дидактические принципы:</w:t>
      </w:r>
    </w:p>
    <w:p w:rsidR="0039434D" w:rsidRPr="00DE47D5" w:rsidRDefault="0039434D" w:rsidP="0039434D">
      <w:pPr>
        <w:pStyle w:val="a3"/>
        <w:numPr>
          <w:ilvl w:val="0"/>
          <w:numId w:val="2"/>
        </w:numPr>
        <w:spacing w:before="0" w:beforeAutospacing="0" w:after="0" w:afterAutospacing="0"/>
        <w:ind w:left="-567" w:firstLine="567"/>
        <w:rPr>
          <w:rFonts w:ascii="Tahoma" w:hAnsi="Tahoma" w:cs="Tahoma"/>
          <w:color w:val="000000"/>
          <w:sz w:val="28"/>
          <w:szCs w:val="28"/>
        </w:rPr>
      </w:pPr>
      <w:r w:rsidRPr="00DE47D5">
        <w:rPr>
          <w:color w:val="000000"/>
          <w:sz w:val="28"/>
          <w:szCs w:val="28"/>
          <w:shd w:val="clear" w:color="auto" w:fill="FFFFFF"/>
        </w:rPr>
        <w:t>связь теории с практикой;</w:t>
      </w:r>
    </w:p>
    <w:p w:rsidR="0039434D" w:rsidRPr="00DE47D5" w:rsidRDefault="0039434D" w:rsidP="0039434D">
      <w:pPr>
        <w:pStyle w:val="a3"/>
        <w:numPr>
          <w:ilvl w:val="0"/>
          <w:numId w:val="2"/>
        </w:numPr>
        <w:spacing w:before="0" w:beforeAutospacing="0" w:after="0" w:afterAutospacing="0"/>
        <w:ind w:left="-567" w:firstLine="567"/>
        <w:rPr>
          <w:rFonts w:ascii="Tahoma" w:hAnsi="Tahoma" w:cs="Tahoma"/>
          <w:color w:val="000000"/>
          <w:sz w:val="28"/>
          <w:szCs w:val="28"/>
        </w:rPr>
      </w:pPr>
      <w:r w:rsidRPr="00DE47D5">
        <w:rPr>
          <w:color w:val="000000"/>
          <w:sz w:val="28"/>
          <w:szCs w:val="28"/>
          <w:shd w:val="clear" w:color="auto" w:fill="FFFFFF"/>
        </w:rPr>
        <w:t>научность, сознательность и активность усвоения знаний;</w:t>
      </w:r>
    </w:p>
    <w:p w:rsidR="0039434D" w:rsidRPr="00DE47D5" w:rsidRDefault="0039434D" w:rsidP="0039434D">
      <w:pPr>
        <w:pStyle w:val="a3"/>
        <w:numPr>
          <w:ilvl w:val="0"/>
          <w:numId w:val="2"/>
        </w:numPr>
        <w:spacing w:before="0" w:beforeAutospacing="0" w:after="0" w:afterAutospacing="0"/>
        <w:ind w:left="-567" w:firstLine="567"/>
        <w:rPr>
          <w:rFonts w:ascii="Tahoma" w:hAnsi="Tahoma" w:cs="Tahoma"/>
          <w:color w:val="000000"/>
          <w:sz w:val="28"/>
          <w:szCs w:val="28"/>
        </w:rPr>
      </w:pPr>
      <w:r w:rsidRPr="00DE47D5">
        <w:rPr>
          <w:color w:val="000000"/>
          <w:sz w:val="28"/>
          <w:szCs w:val="28"/>
          <w:shd w:val="clear" w:color="auto" w:fill="FFFFFF"/>
        </w:rPr>
        <w:t>доступность, систематичность и преемственность обучения;</w:t>
      </w:r>
    </w:p>
    <w:p w:rsidR="0039434D" w:rsidRPr="00DE47D5" w:rsidRDefault="0039434D" w:rsidP="0039434D">
      <w:pPr>
        <w:pStyle w:val="a3"/>
        <w:numPr>
          <w:ilvl w:val="0"/>
          <w:numId w:val="2"/>
        </w:numPr>
        <w:spacing w:before="0" w:beforeAutospacing="0" w:after="0" w:afterAutospacing="0"/>
        <w:ind w:left="-567" w:firstLine="567"/>
        <w:rPr>
          <w:rFonts w:ascii="Tahoma" w:hAnsi="Tahoma" w:cs="Tahoma"/>
          <w:color w:val="000000"/>
          <w:sz w:val="28"/>
          <w:szCs w:val="28"/>
        </w:rPr>
      </w:pPr>
      <w:r w:rsidRPr="00DE47D5">
        <w:rPr>
          <w:color w:val="000000"/>
          <w:sz w:val="28"/>
          <w:szCs w:val="28"/>
          <w:shd w:val="clear" w:color="auto" w:fill="FFFFFF"/>
        </w:rPr>
        <w:t>наглядность и прочность усвоения знаний.</w:t>
      </w:r>
    </w:p>
    <w:p w:rsidR="0039434D" w:rsidRPr="00DE47D5" w:rsidRDefault="0039434D" w:rsidP="0039434D">
      <w:pPr>
        <w:pStyle w:val="a3"/>
        <w:spacing w:before="0" w:beforeAutospacing="0" w:after="0" w:afterAutospacing="0"/>
        <w:ind w:left="-567" w:firstLine="567"/>
        <w:rPr>
          <w:rFonts w:ascii="Tahoma" w:hAnsi="Tahoma" w:cs="Tahoma"/>
          <w:color w:val="000000"/>
          <w:sz w:val="28"/>
          <w:szCs w:val="28"/>
        </w:rPr>
      </w:pPr>
      <w:r w:rsidRPr="00DE47D5">
        <w:rPr>
          <w:b/>
          <w:bCs/>
          <w:color w:val="000000"/>
          <w:sz w:val="28"/>
          <w:szCs w:val="28"/>
          <w:shd w:val="clear" w:color="auto" w:fill="FFFFFF"/>
        </w:rPr>
        <w:t>Образовательная функция</w:t>
      </w:r>
      <w:r w:rsidRPr="00DE47D5">
        <w:rPr>
          <w:color w:val="000000"/>
          <w:sz w:val="28"/>
          <w:szCs w:val="28"/>
          <w:shd w:val="clear" w:color="auto" w:fill="FFFFFF"/>
        </w:rPr>
        <w:t> подразумевает знакомство учащихся с основными технологическими знаниями, умениями и терминологией.</w:t>
      </w:r>
    </w:p>
    <w:p w:rsidR="0039434D" w:rsidRPr="00DE47D5" w:rsidRDefault="0039434D" w:rsidP="0039434D">
      <w:pPr>
        <w:pStyle w:val="a3"/>
        <w:spacing w:before="0" w:beforeAutospacing="0" w:after="0" w:afterAutospacing="0"/>
        <w:ind w:left="-567" w:firstLine="567"/>
        <w:rPr>
          <w:rFonts w:ascii="Tahoma" w:hAnsi="Tahoma" w:cs="Tahoma"/>
          <w:color w:val="000000"/>
          <w:sz w:val="28"/>
          <w:szCs w:val="28"/>
        </w:rPr>
      </w:pPr>
      <w:r w:rsidRPr="00DE47D5">
        <w:rPr>
          <w:b/>
          <w:bCs/>
          <w:color w:val="000000"/>
          <w:sz w:val="28"/>
          <w:szCs w:val="28"/>
          <w:shd w:val="clear" w:color="auto" w:fill="FFFFFF"/>
        </w:rPr>
        <w:lastRenderedPageBreak/>
        <w:t>Воспитательная функция</w:t>
      </w:r>
      <w:r w:rsidRPr="00DE47D5">
        <w:rPr>
          <w:color w:val="000000"/>
          <w:sz w:val="28"/>
          <w:szCs w:val="28"/>
          <w:shd w:val="clear" w:color="auto" w:fill="FFFFFF"/>
        </w:rPr>
        <w:t> состоит в развитии личностных качеств:</w:t>
      </w:r>
    </w:p>
    <w:p w:rsidR="0039434D" w:rsidRPr="00DE47D5" w:rsidRDefault="0039434D" w:rsidP="0039434D">
      <w:pPr>
        <w:pStyle w:val="a3"/>
        <w:numPr>
          <w:ilvl w:val="0"/>
          <w:numId w:val="3"/>
        </w:numPr>
        <w:spacing w:before="0" w:beforeAutospacing="0" w:after="0" w:afterAutospacing="0"/>
        <w:ind w:left="-567" w:firstLine="567"/>
        <w:rPr>
          <w:rFonts w:ascii="Tahoma" w:hAnsi="Tahoma" w:cs="Tahoma"/>
          <w:color w:val="000000"/>
          <w:sz w:val="28"/>
          <w:szCs w:val="28"/>
        </w:rPr>
      </w:pPr>
      <w:r w:rsidRPr="00DE47D5">
        <w:rPr>
          <w:color w:val="000000"/>
          <w:sz w:val="28"/>
          <w:szCs w:val="28"/>
          <w:shd w:val="clear" w:color="auto" w:fill="FFFFFF"/>
        </w:rPr>
        <w:t>деловитости;</w:t>
      </w:r>
    </w:p>
    <w:p w:rsidR="0039434D" w:rsidRPr="00DE47D5" w:rsidRDefault="0039434D" w:rsidP="0039434D">
      <w:pPr>
        <w:pStyle w:val="a3"/>
        <w:numPr>
          <w:ilvl w:val="0"/>
          <w:numId w:val="3"/>
        </w:numPr>
        <w:spacing w:before="0" w:beforeAutospacing="0" w:after="0" w:afterAutospacing="0"/>
        <w:ind w:left="-567" w:firstLine="567"/>
        <w:rPr>
          <w:rFonts w:ascii="Tahoma" w:hAnsi="Tahoma" w:cs="Tahoma"/>
          <w:color w:val="000000"/>
          <w:sz w:val="28"/>
          <w:szCs w:val="28"/>
        </w:rPr>
      </w:pPr>
      <w:r w:rsidRPr="00DE47D5">
        <w:rPr>
          <w:color w:val="000000"/>
          <w:sz w:val="28"/>
          <w:szCs w:val="28"/>
          <w:shd w:val="clear" w:color="auto" w:fill="FFFFFF"/>
        </w:rPr>
        <w:t>предприимчивости;</w:t>
      </w:r>
    </w:p>
    <w:p w:rsidR="0039434D" w:rsidRPr="00DE47D5" w:rsidRDefault="0039434D" w:rsidP="0039434D">
      <w:pPr>
        <w:pStyle w:val="a3"/>
        <w:numPr>
          <w:ilvl w:val="0"/>
          <w:numId w:val="3"/>
        </w:numPr>
        <w:spacing w:before="0" w:beforeAutospacing="0" w:after="0" w:afterAutospacing="0"/>
        <w:ind w:left="-567" w:firstLine="567"/>
        <w:rPr>
          <w:rFonts w:ascii="Tahoma" w:hAnsi="Tahoma" w:cs="Tahoma"/>
          <w:color w:val="000000"/>
          <w:sz w:val="28"/>
          <w:szCs w:val="28"/>
        </w:rPr>
      </w:pPr>
      <w:r w:rsidRPr="00DE47D5">
        <w:rPr>
          <w:color w:val="000000"/>
          <w:sz w:val="28"/>
          <w:szCs w:val="28"/>
          <w:shd w:val="clear" w:color="auto" w:fill="FFFFFF"/>
        </w:rPr>
        <w:t>ответственности.</w:t>
      </w:r>
    </w:p>
    <w:p w:rsidR="0039434D" w:rsidRPr="00DE47D5" w:rsidRDefault="0039434D" w:rsidP="0039434D">
      <w:pPr>
        <w:pStyle w:val="a3"/>
        <w:spacing w:before="0" w:beforeAutospacing="0" w:after="0" w:afterAutospacing="0"/>
        <w:ind w:left="-567" w:firstLine="567"/>
        <w:rPr>
          <w:rFonts w:ascii="Tahoma" w:hAnsi="Tahoma" w:cs="Tahoma"/>
          <w:color w:val="000000"/>
          <w:sz w:val="28"/>
          <w:szCs w:val="28"/>
        </w:rPr>
      </w:pPr>
      <w:r w:rsidRPr="00DE47D5">
        <w:rPr>
          <w:b/>
          <w:bCs/>
          <w:color w:val="000000"/>
          <w:sz w:val="28"/>
          <w:szCs w:val="28"/>
          <w:shd w:val="clear" w:color="auto" w:fill="FFFFFF"/>
        </w:rPr>
        <w:t>Развивающая функция</w:t>
      </w:r>
      <w:r w:rsidRPr="00DE47D5">
        <w:rPr>
          <w:color w:val="000000"/>
          <w:sz w:val="28"/>
          <w:szCs w:val="28"/>
          <w:shd w:val="clear" w:color="auto" w:fill="FFFFFF"/>
        </w:rPr>
        <w:t> состоит в осознании школьниками возможностей применять абстрактные технологические знания и умения для анализа и решения практических задач.</w:t>
      </w:r>
    </w:p>
    <w:p w:rsidR="0039434D" w:rsidRPr="00DE47D5" w:rsidRDefault="007F634C" w:rsidP="0039434D">
      <w:pPr>
        <w:pStyle w:val="a3"/>
        <w:spacing w:before="0" w:beforeAutospacing="0" w:after="0" w:afterAutospacing="0"/>
        <w:ind w:left="-567" w:firstLine="567"/>
        <w:rPr>
          <w:rFonts w:ascii="Tahoma" w:hAnsi="Tahoma" w:cs="Tahoma"/>
          <w:color w:val="000000"/>
          <w:sz w:val="28"/>
          <w:szCs w:val="28"/>
        </w:rPr>
      </w:pPr>
      <w:r>
        <w:rPr>
          <w:color w:val="000000"/>
          <w:sz w:val="28"/>
          <w:szCs w:val="28"/>
          <w:shd w:val="clear" w:color="auto" w:fill="FFFFFF"/>
        </w:rPr>
        <w:t>Начиная с 2018</w:t>
      </w:r>
      <w:r w:rsidR="0039434D" w:rsidRPr="00DE47D5">
        <w:rPr>
          <w:color w:val="000000"/>
          <w:sz w:val="28"/>
          <w:szCs w:val="28"/>
          <w:shd w:val="clear" w:color="auto" w:fill="FFFFFF"/>
        </w:rPr>
        <w:t xml:space="preserve"> год</w:t>
      </w:r>
      <w:r>
        <w:rPr>
          <w:color w:val="000000"/>
          <w:sz w:val="28"/>
          <w:szCs w:val="28"/>
          <w:shd w:val="clear" w:color="auto" w:fill="FFFFFF"/>
        </w:rPr>
        <w:t>а, на уроках технологии я начал</w:t>
      </w:r>
      <w:r w:rsidR="0039434D" w:rsidRPr="00DE47D5">
        <w:rPr>
          <w:color w:val="000000"/>
          <w:sz w:val="28"/>
          <w:szCs w:val="28"/>
          <w:shd w:val="clear" w:color="auto" w:fill="FFFFFF"/>
        </w:rPr>
        <w:t xml:space="preserve"> применять метод проектов. В течение всего периода изучения предмета школьники систематически включаются в индивидуальную или коллективную проектную деятельность. Они участвуют в разработке и реализации того или иного проекта. Учащиеся выполняют не менее одного проекта в год.</w:t>
      </w:r>
    </w:p>
    <w:p w:rsidR="0039434D" w:rsidRPr="00DE47D5" w:rsidRDefault="0039434D" w:rsidP="0039434D">
      <w:pPr>
        <w:pStyle w:val="a3"/>
        <w:spacing w:before="0" w:beforeAutospacing="0" w:after="0" w:afterAutospacing="0"/>
        <w:ind w:left="-567" w:firstLine="567"/>
        <w:rPr>
          <w:rFonts w:ascii="Tahoma" w:hAnsi="Tahoma" w:cs="Tahoma"/>
          <w:color w:val="000000"/>
          <w:sz w:val="28"/>
          <w:szCs w:val="28"/>
        </w:rPr>
      </w:pPr>
      <w:r w:rsidRPr="00DE47D5">
        <w:rPr>
          <w:rFonts w:ascii="Tahoma" w:hAnsi="Tahoma" w:cs="Tahoma"/>
          <w:color w:val="000000"/>
          <w:sz w:val="28"/>
          <w:szCs w:val="28"/>
          <w:shd w:val="clear" w:color="auto" w:fill="FFFFFF"/>
        </w:rPr>
        <w:t> </w:t>
      </w:r>
      <w:r w:rsidRPr="00DE47D5">
        <w:rPr>
          <w:color w:val="000000"/>
          <w:sz w:val="28"/>
          <w:szCs w:val="28"/>
          <w:shd w:val="clear" w:color="auto" w:fill="FFFFFF"/>
        </w:rPr>
        <w:t>Проекты могут быть индивидуальные, групповые и коллективные. Любой проект обязательно выполняется под моим руководством и с моей помощью. Главная задача состоит в том, чтобы создать для учащихся предпосылки для успешного творчества, организовать проектную деятельность и поэтапную проработку выбранной темы.</w:t>
      </w:r>
    </w:p>
    <w:p w:rsidR="0039434D" w:rsidRPr="00DE47D5" w:rsidRDefault="0039434D" w:rsidP="0039434D">
      <w:pPr>
        <w:pStyle w:val="a3"/>
        <w:spacing w:before="0" w:beforeAutospacing="0" w:after="0" w:afterAutospacing="0"/>
        <w:ind w:left="-567" w:firstLine="567"/>
        <w:rPr>
          <w:rFonts w:ascii="Tahoma" w:hAnsi="Tahoma" w:cs="Tahoma"/>
          <w:color w:val="000000"/>
          <w:sz w:val="28"/>
          <w:szCs w:val="28"/>
        </w:rPr>
      </w:pPr>
      <w:r w:rsidRPr="00DE47D5">
        <w:rPr>
          <w:color w:val="000000"/>
          <w:sz w:val="28"/>
          <w:szCs w:val="28"/>
          <w:shd w:val="clear" w:color="auto" w:fill="FFFFFF"/>
        </w:rPr>
        <w:t>Проектная деятельность учащихся состоит из трех этапов: </w:t>
      </w:r>
      <w:r w:rsidRPr="00DE47D5">
        <w:rPr>
          <w:i/>
          <w:iCs/>
          <w:color w:val="000000"/>
          <w:sz w:val="28"/>
          <w:szCs w:val="28"/>
          <w:shd w:val="clear" w:color="auto" w:fill="FFFFFF"/>
        </w:rPr>
        <w:t>организационно-подготовительного, технологического и заключительного.</w:t>
      </w:r>
    </w:p>
    <w:p w:rsidR="0039434D" w:rsidRPr="00DE47D5" w:rsidRDefault="0039434D" w:rsidP="0039434D">
      <w:pPr>
        <w:pStyle w:val="a3"/>
        <w:numPr>
          <w:ilvl w:val="0"/>
          <w:numId w:val="4"/>
        </w:numPr>
        <w:spacing w:before="0" w:beforeAutospacing="0" w:after="0" w:afterAutospacing="0"/>
        <w:ind w:left="-567" w:firstLine="567"/>
        <w:rPr>
          <w:rFonts w:ascii="Tahoma" w:hAnsi="Tahoma" w:cs="Tahoma"/>
          <w:color w:val="000000"/>
          <w:sz w:val="28"/>
          <w:szCs w:val="28"/>
        </w:rPr>
      </w:pPr>
      <w:r w:rsidRPr="00DE47D5">
        <w:rPr>
          <w:color w:val="000000"/>
          <w:sz w:val="28"/>
          <w:szCs w:val="28"/>
          <w:shd w:val="clear" w:color="auto" w:fill="FFFFFF"/>
        </w:rPr>
        <w:t>На первом этапе ученики проводят мини-маркетинговые исследования, осуществляют выбор и обоснование проекта, анализируют предстоящую деятельность, определяют оптимальный вариант конструкции, подбирают материал, осуществляют планирование технологического процесса, разрабатывают конструкторско-технологическую документацию.</w:t>
      </w:r>
    </w:p>
    <w:p w:rsidR="0039434D" w:rsidRPr="00DE47D5" w:rsidRDefault="0039434D" w:rsidP="0039434D">
      <w:pPr>
        <w:pStyle w:val="a3"/>
        <w:numPr>
          <w:ilvl w:val="0"/>
          <w:numId w:val="4"/>
        </w:numPr>
        <w:spacing w:before="0" w:beforeAutospacing="0" w:after="0" w:afterAutospacing="0"/>
        <w:ind w:left="-567" w:firstLine="567"/>
        <w:rPr>
          <w:rFonts w:ascii="Tahoma" w:hAnsi="Tahoma" w:cs="Tahoma"/>
          <w:color w:val="000000"/>
          <w:sz w:val="28"/>
          <w:szCs w:val="28"/>
        </w:rPr>
      </w:pPr>
      <w:r w:rsidRPr="00DE47D5">
        <w:rPr>
          <w:color w:val="000000"/>
          <w:sz w:val="28"/>
          <w:szCs w:val="28"/>
          <w:shd w:val="clear" w:color="auto" w:fill="FFFFFF"/>
        </w:rPr>
        <w:t>На втором этапе ребята выполняют технологические операции, предусмотренные технологическим процессом, с самоконтролем своей деятельности и соблюдением технологической и трудовой дисциплины, культуры труда.</w:t>
      </w:r>
    </w:p>
    <w:p w:rsidR="0039434D" w:rsidRPr="00DE47D5" w:rsidRDefault="0039434D" w:rsidP="0039434D">
      <w:pPr>
        <w:pStyle w:val="a3"/>
        <w:numPr>
          <w:ilvl w:val="0"/>
          <w:numId w:val="4"/>
        </w:numPr>
        <w:spacing w:before="0" w:beforeAutospacing="0" w:after="0" w:afterAutospacing="0"/>
        <w:ind w:left="-567" w:firstLine="567"/>
        <w:rPr>
          <w:rFonts w:ascii="Tahoma" w:hAnsi="Tahoma" w:cs="Tahoma"/>
          <w:color w:val="000000"/>
          <w:sz w:val="28"/>
          <w:szCs w:val="28"/>
        </w:rPr>
      </w:pPr>
      <w:r w:rsidRPr="00DE47D5">
        <w:rPr>
          <w:color w:val="000000"/>
          <w:sz w:val="28"/>
          <w:szCs w:val="28"/>
          <w:shd w:val="clear" w:color="auto" w:fill="FFFFFF"/>
        </w:rPr>
        <w:t>На заключительном этапе проводится контроль и испытание изделия, при необходимости корректируется конструкторско-технологическая документация, оформляется пояснительная записка с экономическим обоснованием и экологической оценкой проекта, проводится защита проекта.</w:t>
      </w:r>
    </w:p>
    <w:p w:rsidR="0039434D" w:rsidRPr="00DE47D5" w:rsidRDefault="0039434D" w:rsidP="0039434D">
      <w:pPr>
        <w:pStyle w:val="a3"/>
        <w:spacing w:before="0" w:beforeAutospacing="0" w:after="0" w:afterAutospacing="0"/>
        <w:ind w:left="-567" w:firstLine="567"/>
        <w:rPr>
          <w:rFonts w:ascii="Tahoma" w:hAnsi="Tahoma" w:cs="Tahoma"/>
          <w:color w:val="000000"/>
          <w:sz w:val="28"/>
          <w:szCs w:val="28"/>
        </w:rPr>
      </w:pPr>
      <w:r w:rsidRPr="00DE47D5">
        <w:rPr>
          <w:color w:val="000000"/>
          <w:sz w:val="28"/>
          <w:szCs w:val="28"/>
          <w:shd w:val="clear" w:color="auto" w:fill="FFFFFF"/>
        </w:rPr>
        <w:t>На первом занятии по теме “Проектная деятельность” (после нескольких проведенных уроков в начале года) объясняю ребятам, что такое проект и этапы его выполнения. Знакомлю с целями и задачами предстоящей работы. Вместе изучаем тематику проектных заданий. Она должна быть достаточно широкой, чтобы охватить возможно больший круг разделов предмета и учесть интересы учащихся. Вместе с тем знакомлю учащихся с требованиями к изделию, пояснительной запиской, определяю порядок защиты проекта. Учащиеся знакомятся с ранее выполненными проектными работами.</w:t>
      </w:r>
    </w:p>
    <w:p w:rsidR="0039434D" w:rsidRPr="00DE47D5" w:rsidRDefault="0039434D" w:rsidP="0039434D">
      <w:pPr>
        <w:pStyle w:val="a3"/>
        <w:spacing w:before="0" w:beforeAutospacing="0" w:after="0" w:afterAutospacing="0"/>
        <w:ind w:left="-567" w:firstLine="567"/>
        <w:rPr>
          <w:rFonts w:ascii="Tahoma" w:hAnsi="Tahoma" w:cs="Tahoma"/>
          <w:color w:val="000000"/>
          <w:sz w:val="28"/>
          <w:szCs w:val="28"/>
        </w:rPr>
      </w:pPr>
      <w:r w:rsidRPr="00DE47D5">
        <w:rPr>
          <w:color w:val="000000"/>
          <w:sz w:val="28"/>
          <w:szCs w:val="28"/>
          <w:shd w:val="clear" w:color="auto" w:fill="FFFFFF"/>
        </w:rPr>
        <w:t>В выборе темы проекта школьники иногда испытывают трудности. Тогда им на помощь приходит составленный заранее примерный перечень тематики творческих проектов, состоящий из реально выполнимых заданий. Вместе с тем обращаю внимание на отражение в тематике региональных особенностей, связанных с творчеством народных умельцев. Важно, чтобы выполненное проектное изделие было востребовано. Нет смысла создавать то, что никому не нужно.</w:t>
      </w:r>
    </w:p>
    <w:p w:rsidR="0039434D" w:rsidRPr="00DE47D5" w:rsidRDefault="0039434D" w:rsidP="0039434D">
      <w:pPr>
        <w:pStyle w:val="a3"/>
        <w:spacing w:before="0" w:beforeAutospacing="0" w:after="0" w:afterAutospacing="0"/>
        <w:ind w:left="-567" w:firstLine="567"/>
        <w:rPr>
          <w:rFonts w:ascii="Tahoma" w:hAnsi="Tahoma" w:cs="Tahoma"/>
          <w:color w:val="000000"/>
          <w:sz w:val="28"/>
          <w:szCs w:val="28"/>
        </w:rPr>
      </w:pPr>
      <w:r w:rsidRPr="00DE47D5">
        <w:rPr>
          <w:color w:val="000000"/>
          <w:sz w:val="28"/>
          <w:szCs w:val="28"/>
          <w:shd w:val="clear" w:color="auto" w:fill="FFFFFF"/>
        </w:rPr>
        <w:lastRenderedPageBreak/>
        <w:t>При подборе объектов проектной деятельности учитываю </w:t>
      </w:r>
      <w:r w:rsidRPr="00DE47D5">
        <w:rPr>
          <w:b/>
          <w:bCs/>
          <w:color w:val="000000"/>
          <w:sz w:val="28"/>
          <w:szCs w:val="28"/>
          <w:shd w:val="clear" w:color="auto" w:fill="FFFFFF"/>
        </w:rPr>
        <w:t>основные требования:</w:t>
      </w:r>
    </w:p>
    <w:p w:rsidR="0039434D" w:rsidRPr="00DE47D5" w:rsidRDefault="0039434D" w:rsidP="0039434D">
      <w:pPr>
        <w:pStyle w:val="a3"/>
        <w:numPr>
          <w:ilvl w:val="0"/>
          <w:numId w:val="5"/>
        </w:numPr>
        <w:spacing w:before="0" w:beforeAutospacing="0" w:after="0" w:afterAutospacing="0"/>
        <w:ind w:left="-567" w:firstLine="567"/>
        <w:rPr>
          <w:rFonts w:ascii="Tahoma" w:hAnsi="Tahoma" w:cs="Tahoma"/>
          <w:color w:val="000000"/>
          <w:sz w:val="28"/>
          <w:szCs w:val="28"/>
        </w:rPr>
      </w:pPr>
      <w:r w:rsidRPr="00DE47D5">
        <w:rPr>
          <w:color w:val="000000"/>
          <w:sz w:val="28"/>
          <w:szCs w:val="28"/>
          <w:shd w:val="clear" w:color="auto" w:fill="FFFFFF"/>
        </w:rPr>
        <w:t>подготовленность учащихся к данному виду деятельности;</w:t>
      </w:r>
    </w:p>
    <w:p w:rsidR="0039434D" w:rsidRPr="00DE47D5" w:rsidRDefault="0039434D" w:rsidP="0039434D">
      <w:pPr>
        <w:pStyle w:val="a3"/>
        <w:numPr>
          <w:ilvl w:val="0"/>
          <w:numId w:val="5"/>
        </w:numPr>
        <w:spacing w:before="0" w:beforeAutospacing="0" w:after="0" w:afterAutospacing="0"/>
        <w:ind w:left="-567" w:firstLine="567"/>
        <w:rPr>
          <w:rFonts w:ascii="Tahoma" w:hAnsi="Tahoma" w:cs="Tahoma"/>
          <w:color w:val="000000"/>
          <w:sz w:val="28"/>
          <w:szCs w:val="28"/>
        </w:rPr>
      </w:pPr>
      <w:r w:rsidRPr="00DE47D5">
        <w:rPr>
          <w:color w:val="000000"/>
          <w:sz w:val="28"/>
          <w:szCs w:val="28"/>
          <w:shd w:val="clear" w:color="auto" w:fill="FFFFFF"/>
        </w:rPr>
        <w:t>интерес школьников к проблеме;</w:t>
      </w:r>
    </w:p>
    <w:p w:rsidR="0039434D" w:rsidRPr="00DE47D5" w:rsidRDefault="0039434D" w:rsidP="0039434D">
      <w:pPr>
        <w:pStyle w:val="a3"/>
        <w:numPr>
          <w:ilvl w:val="0"/>
          <w:numId w:val="5"/>
        </w:numPr>
        <w:spacing w:before="0" w:beforeAutospacing="0" w:after="0" w:afterAutospacing="0"/>
        <w:ind w:left="-567" w:firstLine="567"/>
        <w:rPr>
          <w:rFonts w:ascii="Tahoma" w:hAnsi="Tahoma" w:cs="Tahoma"/>
          <w:color w:val="000000"/>
          <w:sz w:val="28"/>
          <w:szCs w:val="28"/>
        </w:rPr>
      </w:pPr>
      <w:r w:rsidRPr="00DE47D5">
        <w:rPr>
          <w:color w:val="000000"/>
          <w:sz w:val="28"/>
          <w:szCs w:val="28"/>
          <w:shd w:val="clear" w:color="auto" w:fill="FFFFFF"/>
        </w:rPr>
        <w:t>практическая направленность и значимость проекта;</w:t>
      </w:r>
    </w:p>
    <w:p w:rsidR="0039434D" w:rsidRPr="00DE47D5" w:rsidRDefault="0039434D" w:rsidP="0039434D">
      <w:pPr>
        <w:pStyle w:val="a3"/>
        <w:numPr>
          <w:ilvl w:val="0"/>
          <w:numId w:val="5"/>
        </w:numPr>
        <w:spacing w:before="0" w:beforeAutospacing="0" w:after="0" w:afterAutospacing="0"/>
        <w:ind w:left="-567" w:firstLine="567"/>
        <w:rPr>
          <w:rFonts w:ascii="Tahoma" w:hAnsi="Tahoma" w:cs="Tahoma"/>
          <w:color w:val="000000"/>
          <w:sz w:val="28"/>
          <w:szCs w:val="28"/>
        </w:rPr>
      </w:pPr>
      <w:r w:rsidRPr="00DE47D5">
        <w:rPr>
          <w:color w:val="000000"/>
          <w:sz w:val="28"/>
          <w:szCs w:val="28"/>
          <w:shd w:val="clear" w:color="auto" w:fill="FFFFFF"/>
        </w:rPr>
        <w:t>творческая постановка задачи;</w:t>
      </w:r>
    </w:p>
    <w:p w:rsidR="0039434D" w:rsidRPr="00DE47D5" w:rsidRDefault="0039434D" w:rsidP="0039434D">
      <w:pPr>
        <w:pStyle w:val="a3"/>
        <w:numPr>
          <w:ilvl w:val="0"/>
          <w:numId w:val="5"/>
        </w:numPr>
        <w:spacing w:before="0" w:beforeAutospacing="0" w:after="0" w:afterAutospacing="0"/>
        <w:ind w:left="-567" w:firstLine="567"/>
        <w:rPr>
          <w:rFonts w:ascii="Tahoma" w:hAnsi="Tahoma" w:cs="Tahoma"/>
          <w:color w:val="000000"/>
          <w:sz w:val="28"/>
          <w:szCs w:val="28"/>
        </w:rPr>
      </w:pPr>
      <w:r w:rsidRPr="00DE47D5">
        <w:rPr>
          <w:color w:val="000000"/>
          <w:sz w:val="28"/>
          <w:szCs w:val="28"/>
          <w:shd w:val="clear" w:color="auto" w:fill="FFFFFF"/>
        </w:rPr>
        <w:t>практическая осуществимость проекта.</w:t>
      </w:r>
    </w:p>
    <w:p w:rsidR="0039434D" w:rsidRPr="00DE47D5" w:rsidRDefault="0039434D" w:rsidP="0039434D">
      <w:pPr>
        <w:pStyle w:val="a3"/>
        <w:spacing w:before="0" w:beforeAutospacing="0" w:after="0" w:afterAutospacing="0"/>
        <w:ind w:left="-567" w:firstLine="567"/>
        <w:rPr>
          <w:rFonts w:ascii="Tahoma" w:hAnsi="Tahoma" w:cs="Tahoma"/>
          <w:color w:val="000000"/>
          <w:sz w:val="28"/>
          <w:szCs w:val="28"/>
        </w:rPr>
      </w:pPr>
      <w:r w:rsidRPr="00DE47D5">
        <w:rPr>
          <w:color w:val="000000"/>
          <w:sz w:val="28"/>
          <w:szCs w:val="28"/>
          <w:shd w:val="clear" w:color="auto" w:fill="FFFFFF"/>
        </w:rPr>
        <w:t>В тематике проектных заданий учитываю вопросы экономики, экологии, современного дизайна, моды. Правильный выбор темы с учетом названных требований, возрастных и личностных интересов учащихся обеспечивает положительную мотивацию и дифференциацию в обучении, активизирует самостоятельную творческую деятельность при выполнении проекта. Окончательный выбор темы остается за учеником. Это обеспечивает не декларативный, а индивидуальный подход к каждому ученику.</w:t>
      </w:r>
    </w:p>
    <w:p w:rsidR="0039434D" w:rsidRPr="00DE47D5" w:rsidRDefault="0039434D" w:rsidP="0039434D">
      <w:pPr>
        <w:pStyle w:val="a3"/>
        <w:spacing w:before="0" w:beforeAutospacing="0" w:after="0" w:afterAutospacing="0"/>
        <w:ind w:left="-567" w:firstLine="567"/>
        <w:rPr>
          <w:rFonts w:ascii="Tahoma" w:hAnsi="Tahoma" w:cs="Tahoma"/>
          <w:color w:val="000000"/>
          <w:sz w:val="28"/>
          <w:szCs w:val="28"/>
        </w:rPr>
      </w:pPr>
      <w:r w:rsidRPr="00DE47D5">
        <w:rPr>
          <w:color w:val="000000"/>
          <w:sz w:val="28"/>
          <w:szCs w:val="28"/>
          <w:shd w:val="clear" w:color="auto" w:fill="FFFFFF"/>
        </w:rPr>
        <w:t>Обучающимся с низкой мотивацией к учебе предлагаю выполнение проекта с меньшим объёмом работ, где основное внимание уделяется изготовлению изделия, а поисково-исследовательский и конструкторский этапы сведены до минимума. Ребятам из малообеспеченных семей предлагаю тему, связанную с обновлением и ремонтом одежды или изготовлением изделия с наименьшими материальными затратами.</w:t>
      </w:r>
    </w:p>
    <w:p w:rsidR="0039434D" w:rsidRPr="00DE47D5" w:rsidRDefault="0039434D" w:rsidP="0039434D">
      <w:pPr>
        <w:pStyle w:val="a3"/>
        <w:spacing w:before="0" w:beforeAutospacing="0" w:after="0" w:afterAutospacing="0"/>
        <w:ind w:left="-567" w:firstLine="567"/>
        <w:rPr>
          <w:rFonts w:ascii="Tahoma" w:hAnsi="Tahoma" w:cs="Tahoma"/>
          <w:color w:val="000000"/>
          <w:sz w:val="28"/>
          <w:szCs w:val="28"/>
        </w:rPr>
      </w:pPr>
      <w:r w:rsidRPr="00DE47D5">
        <w:rPr>
          <w:color w:val="000000"/>
          <w:sz w:val="28"/>
          <w:szCs w:val="28"/>
          <w:shd w:val="clear" w:color="auto" w:fill="FFFFFF"/>
        </w:rPr>
        <w:t>На следующем этапе провожу индивидуальные консультации с каждым школьником, определяя конкретные задания, выбор материалов и инструментов, необходимой литературы, повторяем правила техники безопасности. Затем ученики приносят план работы над проектом, эскиз или рисунок изделия, образцы выбранных материалов. Вместе с учащимися просматриваем эскиз изделия, анализируем его конструкцию и технологию изготовления. При необходимости вношу поправки. После этого учащиеся составляют технологическую карту, делают необходимые расчеты, при необходимости консультируются у учителя. Вместе с этим приступают к практической работе по изготовлению изделия и поэтапному оформлению творческого проекта.</w:t>
      </w:r>
    </w:p>
    <w:p w:rsidR="0039434D" w:rsidRPr="00DE47D5" w:rsidRDefault="0039434D" w:rsidP="0039434D">
      <w:pPr>
        <w:pStyle w:val="a3"/>
        <w:spacing w:before="0" w:beforeAutospacing="0" w:after="0" w:afterAutospacing="0"/>
        <w:ind w:left="-567" w:firstLine="567"/>
        <w:rPr>
          <w:rFonts w:ascii="Tahoma" w:hAnsi="Tahoma" w:cs="Tahoma"/>
          <w:color w:val="000000"/>
          <w:sz w:val="28"/>
          <w:szCs w:val="28"/>
        </w:rPr>
      </w:pPr>
      <w:r w:rsidRPr="00DE47D5">
        <w:rPr>
          <w:color w:val="000000"/>
          <w:sz w:val="28"/>
          <w:szCs w:val="28"/>
          <w:shd w:val="clear" w:color="auto" w:fill="FFFFFF"/>
        </w:rPr>
        <w:t>Дальнейшую помощь учащимся в работе над выполнением проектов оказываю на занятиях и в порядке консультаций. На уроке вместе с учениками проверяю качество выполнения отдельных деталей и узлов, обсуждаем последовательность изготовления и оформления изделий, а во время консультаций даю рекомендации по составлению пояснительной записки к проектам.</w:t>
      </w:r>
    </w:p>
    <w:p w:rsidR="0039434D" w:rsidRPr="00DE47D5" w:rsidRDefault="0039434D" w:rsidP="0039434D">
      <w:pPr>
        <w:pStyle w:val="a3"/>
        <w:spacing w:before="0" w:beforeAutospacing="0" w:after="0" w:afterAutospacing="0"/>
        <w:ind w:left="-567" w:firstLine="567"/>
        <w:rPr>
          <w:rFonts w:ascii="Tahoma" w:hAnsi="Tahoma" w:cs="Tahoma"/>
          <w:color w:val="000000"/>
          <w:sz w:val="28"/>
          <w:szCs w:val="28"/>
        </w:rPr>
      </w:pPr>
      <w:r w:rsidRPr="00DE47D5">
        <w:rPr>
          <w:color w:val="000000"/>
          <w:sz w:val="28"/>
          <w:szCs w:val="28"/>
          <w:shd w:val="clear" w:color="auto" w:fill="FFFFFF"/>
        </w:rPr>
        <w:t>Реализуется проект в течение года. Занятия по проектам не обязательно следуют одно за другим, а иногда выделяется лишь часть времени на занятиях. Если работа требует больших затрат времени, то предлагается выполнять часть проекта  на уроках, а значительная часть проекта выполняется дома. Таким образом появляется возможность для общения детей и родителей, укрепляется взаимопонимание, поддержка в выполнении общего дела. Иногда родители помогают с правильным выбором темы проекта.</w:t>
      </w:r>
    </w:p>
    <w:p w:rsidR="0039434D" w:rsidRPr="00DE47D5" w:rsidRDefault="007F634C" w:rsidP="0039434D">
      <w:pPr>
        <w:pStyle w:val="a3"/>
        <w:spacing w:before="0" w:beforeAutospacing="0" w:after="0" w:afterAutospacing="0"/>
        <w:ind w:left="-567" w:firstLine="567"/>
        <w:rPr>
          <w:rFonts w:ascii="Tahoma" w:hAnsi="Tahoma" w:cs="Tahoma"/>
          <w:color w:val="000000"/>
          <w:sz w:val="28"/>
          <w:szCs w:val="28"/>
        </w:rPr>
      </w:pPr>
      <w:r>
        <w:rPr>
          <w:color w:val="000000"/>
          <w:sz w:val="28"/>
          <w:szCs w:val="28"/>
          <w:shd w:val="clear" w:color="auto" w:fill="FFFFFF"/>
        </w:rPr>
        <w:t>Убежден</w:t>
      </w:r>
      <w:r w:rsidR="0039434D" w:rsidRPr="00DE47D5">
        <w:rPr>
          <w:color w:val="000000"/>
          <w:sz w:val="28"/>
          <w:szCs w:val="28"/>
          <w:shd w:val="clear" w:color="auto" w:fill="FFFFFF"/>
        </w:rPr>
        <w:t xml:space="preserve">, что проектная деятельность - дело хорошее, но организация её вызывает определенные трудности, как у учителя, так и у учеников. Трудностью выполнения проектов является необходимость затрат учителем большого количества времени на индивидуальную работу с каждым учащимся. Приходится </w:t>
      </w:r>
      <w:r w:rsidR="0039434D" w:rsidRPr="00DE47D5">
        <w:rPr>
          <w:color w:val="000000"/>
          <w:sz w:val="28"/>
          <w:szCs w:val="28"/>
          <w:shd w:val="clear" w:color="auto" w:fill="FFFFFF"/>
        </w:rPr>
        <w:lastRenderedPageBreak/>
        <w:t>подробно определять основные и дополнительные цели и этапы работы, чтобы сформировать навыки творческой деятельности, не подавляя инициативу школьника. При высказывании критических замечани</w:t>
      </w:r>
      <w:r>
        <w:rPr>
          <w:color w:val="000000"/>
          <w:sz w:val="28"/>
          <w:szCs w:val="28"/>
          <w:shd w:val="clear" w:color="auto" w:fill="FFFFFF"/>
        </w:rPr>
        <w:t>й стараюсь быть очень корректным</w:t>
      </w:r>
      <w:r w:rsidR="0039434D" w:rsidRPr="00DE47D5">
        <w:rPr>
          <w:color w:val="000000"/>
          <w:sz w:val="28"/>
          <w:szCs w:val="28"/>
          <w:shd w:val="clear" w:color="auto" w:fill="FFFFFF"/>
        </w:rPr>
        <w:t>. И в результате часть из них хотя и выполняют проект со значительной долей самостоятельности, но на сравнительно невысоком уровне.</w:t>
      </w:r>
    </w:p>
    <w:p w:rsidR="0039434D" w:rsidRPr="00DE47D5" w:rsidRDefault="0039434D" w:rsidP="0039434D">
      <w:pPr>
        <w:pStyle w:val="a3"/>
        <w:spacing w:before="0" w:beforeAutospacing="0" w:after="0" w:afterAutospacing="0"/>
        <w:ind w:left="-567" w:firstLine="567"/>
        <w:rPr>
          <w:rFonts w:ascii="Tahoma" w:hAnsi="Tahoma" w:cs="Tahoma"/>
          <w:color w:val="000000"/>
          <w:sz w:val="28"/>
          <w:szCs w:val="28"/>
        </w:rPr>
      </w:pPr>
      <w:r w:rsidRPr="00DE47D5">
        <w:rPr>
          <w:color w:val="000000"/>
          <w:sz w:val="28"/>
          <w:szCs w:val="28"/>
          <w:shd w:val="clear" w:color="auto" w:fill="FFFFFF"/>
        </w:rPr>
        <w:t>При работе над проектом у учащихся возникает потребность использования знаний и умений по ряду других учебных дисциплин. Специфика наш</w:t>
      </w:r>
      <w:r w:rsidR="007F634C">
        <w:rPr>
          <w:color w:val="000000"/>
          <w:sz w:val="28"/>
          <w:szCs w:val="28"/>
          <w:shd w:val="clear" w:color="auto" w:fill="FFFFFF"/>
        </w:rPr>
        <w:t>его предмета такова, что ученики</w:t>
      </w:r>
      <w:r w:rsidRPr="00DE47D5">
        <w:rPr>
          <w:color w:val="000000"/>
          <w:sz w:val="28"/>
          <w:szCs w:val="28"/>
          <w:shd w:val="clear" w:color="auto" w:fill="FFFFFF"/>
        </w:rPr>
        <w:t xml:space="preserve"> должны обладать хотя бы минимумом знаний по таким дисциплинам как изобразительное искусство, черчение, математика, химия, физика. Мы касаемся этих предметов при изучении различных блоков. </w:t>
      </w:r>
    </w:p>
    <w:p w:rsidR="0039434D" w:rsidRPr="00DE47D5" w:rsidRDefault="0039434D" w:rsidP="0039434D">
      <w:pPr>
        <w:pStyle w:val="a3"/>
        <w:spacing w:before="0" w:beforeAutospacing="0" w:after="0" w:afterAutospacing="0"/>
        <w:ind w:left="-567" w:firstLine="567"/>
        <w:rPr>
          <w:rFonts w:ascii="Tahoma" w:hAnsi="Tahoma" w:cs="Tahoma"/>
          <w:color w:val="000000"/>
          <w:sz w:val="28"/>
          <w:szCs w:val="28"/>
        </w:rPr>
      </w:pPr>
      <w:r w:rsidRPr="00DE47D5">
        <w:rPr>
          <w:color w:val="000000"/>
          <w:sz w:val="28"/>
          <w:szCs w:val="28"/>
          <w:shd w:val="clear" w:color="auto" w:fill="FFFFFF"/>
        </w:rPr>
        <w:t xml:space="preserve">При подсчете предварительной и полной себестоимости изделия мы касаемся экономических знаний; делая экологическое обоснование, соприкасаемся с экологией; разрабатывая рекламу, проводим маркетинговые исследования. Таким образом, </w:t>
      </w:r>
      <w:proofErr w:type="spellStart"/>
      <w:r w:rsidRPr="00DE47D5">
        <w:rPr>
          <w:color w:val="000000"/>
          <w:sz w:val="28"/>
          <w:szCs w:val="28"/>
          <w:shd w:val="clear" w:color="auto" w:fill="FFFFFF"/>
        </w:rPr>
        <w:t>межпредметные</w:t>
      </w:r>
      <w:proofErr w:type="spellEnd"/>
      <w:r w:rsidRPr="00DE47D5">
        <w:rPr>
          <w:color w:val="000000"/>
          <w:sz w:val="28"/>
          <w:szCs w:val="28"/>
          <w:shd w:val="clear" w:color="auto" w:fill="FFFFFF"/>
        </w:rPr>
        <w:t xml:space="preserve"> связи играют важную роль в образовательной области “Технология” и, в частности, при выполнении творческого проекта.</w:t>
      </w:r>
    </w:p>
    <w:p w:rsidR="0039434D" w:rsidRPr="00DE47D5" w:rsidRDefault="0039434D" w:rsidP="0039434D">
      <w:pPr>
        <w:pStyle w:val="a3"/>
        <w:spacing w:before="0" w:beforeAutospacing="0" w:after="0" w:afterAutospacing="0"/>
        <w:ind w:left="-567" w:firstLine="567"/>
        <w:rPr>
          <w:rFonts w:ascii="Tahoma" w:hAnsi="Tahoma" w:cs="Tahoma"/>
          <w:color w:val="000000"/>
          <w:sz w:val="28"/>
          <w:szCs w:val="28"/>
        </w:rPr>
      </w:pPr>
      <w:r w:rsidRPr="00DE47D5">
        <w:rPr>
          <w:color w:val="000000"/>
          <w:sz w:val="28"/>
          <w:szCs w:val="28"/>
          <w:shd w:val="clear" w:color="auto" w:fill="FFFFFF"/>
        </w:rPr>
        <w:t>Выполнение творческого проекта обязательно завершается его защитой перед всем классом. Такая защита помогает выработать единство требований и подходов к проектным работам со стороны руководителя, стимулирует формирование у учащихся чувства ответственности, вносит в учебный процесс дух здоровой состязательности, позволяет не только знакомить коллектив с работой всех, делать учащимся определенные выводы по своей работе в сравнении с другими, включая самооценку, но и помогает им развивать способности отстаивать свои творческие идеи.</w:t>
      </w:r>
    </w:p>
    <w:p w:rsidR="0039434D" w:rsidRPr="00DE47D5" w:rsidRDefault="0039434D" w:rsidP="0039434D">
      <w:pPr>
        <w:pStyle w:val="a3"/>
        <w:spacing w:before="0" w:beforeAutospacing="0" w:after="0" w:afterAutospacing="0"/>
        <w:ind w:left="-567" w:firstLine="567"/>
        <w:rPr>
          <w:rFonts w:ascii="Tahoma" w:hAnsi="Tahoma" w:cs="Tahoma"/>
          <w:color w:val="000000"/>
          <w:sz w:val="28"/>
          <w:szCs w:val="28"/>
        </w:rPr>
      </w:pPr>
      <w:r w:rsidRPr="00DE47D5">
        <w:rPr>
          <w:color w:val="000000"/>
          <w:sz w:val="28"/>
          <w:szCs w:val="28"/>
          <w:shd w:val="clear" w:color="auto" w:fill="FFFFFF"/>
        </w:rPr>
        <w:t>К защите ученик представляет пояснительную записку и изделие.</w:t>
      </w:r>
    </w:p>
    <w:p w:rsidR="0039434D" w:rsidRPr="00DE47D5" w:rsidRDefault="0039434D" w:rsidP="0039434D">
      <w:pPr>
        <w:pStyle w:val="a3"/>
        <w:spacing w:before="0" w:beforeAutospacing="0" w:after="0" w:afterAutospacing="0"/>
        <w:ind w:left="-567" w:firstLine="567"/>
        <w:rPr>
          <w:rFonts w:ascii="Tahoma" w:hAnsi="Tahoma" w:cs="Tahoma"/>
          <w:color w:val="000000"/>
          <w:sz w:val="28"/>
          <w:szCs w:val="28"/>
        </w:rPr>
      </w:pPr>
      <w:r w:rsidRPr="00DE47D5">
        <w:rPr>
          <w:color w:val="000000"/>
          <w:sz w:val="28"/>
          <w:szCs w:val="28"/>
          <w:shd w:val="clear" w:color="auto" w:fill="FFFFFF"/>
        </w:rPr>
        <w:t>Пояснительная записка должна быть аккуратно оформлена, написана четким почерком или напечатана с использованием компьютера на одной стороне бумаги формата А 4.</w:t>
      </w:r>
    </w:p>
    <w:p w:rsidR="0039434D" w:rsidRPr="00DE47D5" w:rsidRDefault="0039434D" w:rsidP="0039434D">
      <w:pPr>
        <w:pStyle w:val="a3"/>
        <w:spacing w:before="0" w:beforeAutospacing="0" w:after="0" w:afterAutospacing="0"/>
        <w:ind w:left="-567" w:firstLine="567"/>
        <w:rPr>
          <w:rFonts w:ascii="Tahoma" w:hAnsi="Tahoma" w:cs="Tahoma"/>
          <w:color w:val="000000"/>
          <w:sz w:val="28"/>
          <w:szCs w:val="28"/>
        </w:rPr>
      </w:pPr>
      <w:r w:rsidRPr="00DE47D5">
        <w:rPr>
          <w:color w:val="000000"/>
          <w:sz w:val="28"/>
          <w:szCs w:val="28"/>
          <w:shd w:val="clear" w:color="auto" w:fill="FFFFFF"/>
        </w:rPr>
        <w:t>1.      Титульный лист.</w:t>
      </w:r>
    </w:p>
    <w:p w:rsidR="0039434D" w:rsidRPr="00DE47D5" w:rsidRDefault="0039434D" w:rsidP="0039434D">
      <w:pPr>
        <w:pStyle w:val="a3"/>
        <w:spacing w:before="0" w:beforeAutospacing="0" w:after="0" w:afterAutospacing="0"/>
        <w:ind w:left="-567" w:firstLine="567"/>
        <w:rPr>
          <w:rFonts w:ascii="Tahoma" w:hAnsi="Tahoma" w:cs="Tahoma"/>
          <w:color w:val="000000"/>
          <w:sz w:val="28"/>
          <w:szCs w:val="28"/>
        </w:rPr>
      </w:pPr>
      <w:r w:rsidRPr="00DE47D5">
        <w:rPr>
          <w:color w:val="000000"/>
          <w:sz w:val="28"/>
          <w:szCs w:val="28"/>
          <w:shd w:val="clear" w:color="auto" w:fill="FFFFFF"/>
        </w:rPr>
        <w:t>2.      Оглавление.</w:t>
      </w:r>
    </w:p>
    <w:p w:rsidR="0039434D" w:rsidRPr="00DE47D5" w:rsidRDefault="0039434D" w:rsidP="0039434D">
      <w:pPr>
        <w:pStyle w:val="a3"/>
        <w:spacing w:before="0" w:beforeAutospacing="0" w:after="0" w:afterAutospacing="0"/>
        <w:ind w:left="-567" w:firstLine="567"/>
        <w:rPr>
          <w:rFonts w:ascii="Tahoma" w:hAnsi="Tahoma" w:cs="Tahoma"/>
          <w:color w:val="000000"/>
          <w:sz w:val="28"/>
          <w:szCs w:val="28"/>
        </w:rPr>
      </w:pPr>
      <w:r w:rsidRPr="00DE47D5">
        <w:rPr>
          <w:color w:val="000000"/>
          <w:sz w:val="28"/>
          <w:szCs w:val="28"/>
          <w:shd w:val="clear" w:color="auto" w:fill="FFFFFF"/>
        </w:rPr>
        <w:t>3.      Введение.</w:t>
      </w:r>
    </w:p>
    <w:p w:rsidR="0039434D" w:rsidRPr="00DE47D5" w:rsidRDefault="0039434D" w:rsidP="0039434D">
      <w:pPr>
        <w:pStyle w:val="a3"/>
        <w:spacing w:before="0" w:beforeAutospacing="0" w:after="0" w:afterAutospacing="0"/>
        <w:ind w:left="-567" w:firstLine="567"/>
        <w:rPr>
          <w:rFonts w:ascii="Tahoma" w:hAnsi="Tahoma" w:cs="Tahoma"/>
          <w:color w:val="000000"/>
          <w:sz w:val="28"/>
          <w:szCs w:val="28"/>
        </w:rPr>
      </w:pPr>
      <w:r w:rsidRPr="00DE47D5">
        <w:rPr>
          <w:color w:val="000000"/>
          <w:sz w:val="28"/>
          <w:szCs w:val="28"/>
          <w:shd w:val="clear" w:color="auto" w:fill="FFFFFF"/>
        </w:rPr>
        <w:t>4.      Главы основной части:</w:t>
      </w:r>
    </w:p>
    <w:p w:rsidR="0039434D" w:rsidRPr="00DE47D5" w:rsidRDefault="0039434D" w:rsidP="0039434D">
      <w:pPr>
        <w:pStyle w:val="a3"/>
        <w:spacing w:before="0" w:beforeAutospacing="0" w:after="0" w:afterAutospacing="0"/>
        <w:ind w:left="-567" w:firstLine="567"/>
        <w:rPr>
          <w:rFonts w:ascii="Tahoma" w:hAnsi="Tahoma" w:cs="Tahoma"/>
          <w:color w:val="000000"/>
          <w:sz w:val="28"/>
          <w:szCs w:val="28"/>
        </w:rPr>
      </w:pPr>
      <w:r w:rsidRPr="00DE47D5">
        <w:rPr>
          <w:color w:val="000000"/>
          <w:sz w:val="28"/>
          <w:szCs w:val="28"/>
          <w:shd w:val="clear" w:color="auto" w:fill="FFFFFF"/>
        </w:rPr>
        <w:t>Глава 1. Конструкция изделия.</w:t>
      </w:r>
    </w:p>
    <w:p w:rsidR="0039434D" w:rsidRPr="00DE47D5" w:rsidRDefault="0039434D" w:rsidP="0039434D">
      <w:pPr>
        <w:pStyle w:val="a3"/>
        <w:spacing w:before="0" w:beforeAutospacing="0" w:after="0" w:afterAutospacing="0"/>
        <w:ind w:left="-567" w:firstLine="567"/>
        <w:rPr>
          <w:rFonts w:ascii="Tahoma" w:hAnsi="Tahoma" w:cs="Tahoma"/>
          <w:color w:val="000000"/>
          <w:sz w:val="28"/>
          <w:szCs w:val="28"/>
        </w:rPr>
      </w:pPr>
      <w:r w:rsidRPr="00DE47D5">
        <w:rPr>
          <w:color w:val="000000"/>
          <w:sz w:val="28"/>
          <w:szCs w:val="28"/>
          <w:shd w:val="clear" w:color="auto" w:fill="FFFFFF"/>
        </w:rPr>
        <w:t>Глава 2. Технология изготовления.</w:t>
      </w:r>
    </w:p>
    <w:p w:rsidR="0039434D" w:rsidRPr="00DE47D5" w:rsidRDefault="0039434D" w:rsidP="0039434D">
      <w:pPr>
        <w:pStyle w:val="a3"/>
        <w:spacing w:before="0" w:beforeAutospacing="0" w:after="0" w:afterAutospacing="0"/>
        <w:ind w:left="-567" w:firstLine="567"/>
        <w:rPr>
          <w:rFonts w:ascii="Tahoma" w:hAnsi="Tahoma" w:cs="Tahoma"/>
          <w:color w:val="000000"/>
          <w:sz w:val="28"/>
          <w:szCs w:val="28"/>
        </w:rPr>
      </w:pPr>
      <w:r w:rsidRPr="00DE47D5">
        <w:rPr>
          <w:color w:val="000000"/>
          <w:sz w:val="28"/>
          <w:szCs w:val="28"/>
          <w:shd w:val="clear" w:color="auto" w:fill="FFFFFF"/>
        </w:rPr>
        <w:t>Глава 3. Экономическое обоснование проекта.</w:t>
      </w:r>
    </w:p>
    <w:p w:rsidR="0039434D" w:rsidRPr="00DE47D5" w:rsidRDefault="0039434D" w:rsidP="0039434D">
      <w:pPr>
        <w:pStyle w:val="a3"/>
        <w:spacing w:before="0" w:beforeAutospacing="0" w:after="0" w:afterAutospacing="0"/>
        <w:ind w:left="-567" w:firstLine="567"/>
        <w:rPr>
          <w:rFonts w:ascii="Tahoma" w:hAnsi="Tahoma" w:cs="Tahoma"/>
          <w:color w:val="000000"/>
          <w:sz w:val="28"/>
          <w:szCs w:val="28"/>
        </w:rPr>
      </w:pPr>
      <w:r w:rsidRPr="00DE47D5">
        <w:rPr>
          <w:color w:val="000000"/>
          <w:sz w:val="28"/>
          <w:szCs w:val="28"/>
          <w:shd w:val="clear" w:color="auto" w:fill="FFFFFF"/>
        </w:rPr>
        <w:t>Глава 4. Экологическая оценка проекта.</w:t>
      </w:r>
    </w:p>
    <w:p w:rsidR="0039434D" w:rsidRPr="00DE47D5" w:rsidRDefault="0039434D" w:rsidP="0039434D">
      <w:pPr>
        <w:pStyle w:val="a3"/>
        <w:spacing w:before="0" w:beforeAutospacing="0" w:after="0" w:afterAutospacing="0"/>
        <w:ind w:left="-567" w:firstLine="567"/>
        <w:rPr>
          <w:rFonts w:ascii="Tahoma" w:hAnsi="Tahoma" w:cs="Tahoma"/>
          <w:color w:val="000000"/>
          <w:sz w:val="28"/>
          <w:szCs w:val="28"/>
        </w:rPr>
      </w:pPr>
      <w:r w:rsidRPr="00DE47D5">
        <w:rPr>
          <w:color w:val="000000"/>
          <w:sz w:val="28"/>
          <w:szCs w:val="28"/>
          <w:shd w:val="clear" w:color="auto" w:fill="FFFFFF"/>
        </w:rPr>
        <w:t>5.      Заключение.</w:t>
      </w:r>
    </w:p>
    <w:p w:rsidR="0039434D" w:rsidRPr="00DE47D5" w:rsidRDefault="0039434D" w:rsidP="0039434D">
      <w:pPr>
        <w:pStyle w:val="a3"/>
        <w:spacing w:before="0" w:beforeAutospacing="0" w:after="0" w:afterAutospacing="0"/>
        <w:ind w:left="-567" w:firstLine="567"/>
        <w:rPr>
          <w:rFonts w:ascii="Tahoma" w:hAnsi="Tahoma" w:cs="Tahoma"/>
          <w:color w:val="000000"/>
          <w:sz w:val="28"/>
          <w:szCs w:val="28"/>
        </w:rPr>
      </w:pPr>
      <w:r w:rsidRPr="00DE47D5">
        <w:rPr>
          <w:color w:val="000000"/>
          <w:sz w:val="28"/>
          <w:szCs w:val="28"/>
          <w:shd w:val="clear" w:color="auto" w:fill="FFFFFF"/>
        </w:rPr>
        <w:t>6.      Библиографический список использованной литературы.</w:t>
      </w:r>
    </w:p>
    <w:p w:rsidR="0039434D" w:rsidRPr="00DE47D5" w:rsidRDefault="0039434D" w:rsidP="0039434D">
      <w:pPr>
        <w:pStyle w:val="a3"/>
        <w:spacing w:before="0" w:beforeAutospacing="0" w:after="0" w:afterAutospacing="0"/>
        <w:ind w:left="-567" w:firstLine="567"/>
        <w:rPr>
          <w:rFonts w:ascii="Tahoma" w:hAnsi="Tahoma" w:cs="Tahoma"/>
          <w:color w:val="000000"/>
          <w:sz w:val="28"/>
          <w:szCs w:val="28"/>
        </w:rPr>
      </w:pPr>
      <w:r w:rsidRPr="00DE47D5">
        <w:rPr>
          <w:color w:val="000000"/>
          <w:sz w:val="28"/>
          <w:szCs w:val="28"/>
          <w:shd w:val="clear" w:color="auto" w:fill="FFFFFF"/>
        </w:rPr>
        <w:t>7.      Приложения.</w:t>
      </w:r>
    </w:p>
    <w:p w:rsidR="0039434D" w:rsidRPr="00DE47D5" w:rsidRDefault="0039434D" w:rsidP="0039434D">
      <w:pPr>
        <w:pStyle w:val="a3"/>
        <w:spacing w:before="0" w:beforeAutospacing="0" w:after="0" w:afterAutospacing="0"/>
        <w:ind w:left="-567" w:firstLine="567"/>
        <w:rPr>
          <w:rFonts w:ascii="Tahoma" w:hAnsi="Tahoma" w:cs="Tahoma"/>
          <w:color w:val="000000"/>
          <w:sz w:val="28"/>
          <w:szCs w:val="28"/>
        </w:rPr>
      </w:pPr>
      <w:r w:rsidRPr="00DE47D5">
        <w:rPr>
          <w:color w:val="000000"/>
          <w:sz w:val="28"/>
          <w:szCs w:val="28"/>
          <w:shd w:val="clear" w:color="auto" w:fill="FFFFFF"/>
        </w:rPr>
        <w:t>О дате защиты проектов сообщаю заранее. Также заранее до учеников довожу критерии оценки и порядок проведения защиты. Хотя эти сведения довожу на первом занятии по выполнению творческого проекта.</w:t>
      </w:r>
    </w:p>
    <w:p w:rsidR="0039434D" w:rsidRPr="00DE47D5" w:rsidRDefault="0039434D" w:rsidP="0039434D">
      <w:pPr>
        <w:pStyle w:val="a3"/>
        <w:spacing w:before="0" w:beforeAutospacing="0" w:after="0" w:afterAutospacing="0"/>
        <w:ind w:left="-567" w:firstLine="567"/>
        <w:rPr>
          <w:rFonts w:ascii="Tahoma" w:hAnsi="Tahoma" w:cs="Tahoma"/>
          <w:color w:val="000000"/>
          <w:sz w:val="28"/>
          <w:szCs w:val="28"/>
        </w:rPr>
      </w:pPr>
      <w:r w:rsidRPr="00DE47D5">
        <w:rPr>
          <w:color w:val="000000"/>
          <w:sz w:val="28"/>
          <w:szCs w:val="28"/>
          <w:shd w:val="clear" w:color="auto" w:fill="FFFFFF"/>
        </w:rPr>
        <w:t>Успешность выполнения учебного проекта окончательно выясняется на его защите.</w:t>
      </w:r>
    </w:p>
    <w:p w:rsidR="0039434D" w:rsidRPr="00DE47D5" w:rsidRDefault="0039434D" w:rsidP="0039434D">
      <w:pPr>
        <w:pStyle w:val="a3"/>
        <w:spacing w:before="0" w:beforeAutospacing="0" w:after="0" w:afterAutospacing="0"/>
        <w:ind w:left="-567" w:firstLine="567"/>
        <w:rPr>
          <w:rFonts w:ascii="Tahoma" w:hAnsi="Tahoma" w:cs="Tahoma"/>
          <w:color w:val="000000"/>
          <w:sz w:val="28"/>
          <w:szCs w:val="28"/>
        </w:rPr>
      </w:pPr>
      <w:r w:rsidRPr="00DE47D5">
        <w:rPr>
          <w:color w:val="000000"/>
          <w:sz w:val="28"/>
          <w:szCs w:val="28"/>
          <w:shd w:val="clear" w:color="auto" w:fill="FFFFFF"/>
        </w:rPr>
        <w:t>-Учащиеся делают сообщения о ходе выполнения проекта,</w:t>
      </w:r>
    </w:p>
    <w:p w:rsidR="0039434D" w:rsidRPr="00DE47D5" w:rsidRDefault="0039434D" w:rsidP="0039434D">
      <w:pPr>
        <w:pStyle w:val="a3"/>
        <w:spacing w:before="0" w:beforeAutospacing="0" w:after="0" w:afterAutospacing="0"/>
        <w:ind w:left="-567" w:firstLine="567"/>
        <w:rPr>
          <w:rFonts w:ascii="Tahoma" w:hAnsi="Tahoma" w:cs="Tahoma"/>
          <w:color w:val="000000"/>
          <w:sz w:val="28"/>
          <w:szCs w:val="28"/>
        </w:rPr>
      </w:pPr>
      <w:r w:rsidRPr="00DE47D5">
        <w:rPr>
          <w:color w:val="000000"/>
          <w:sz w:val="28"/>
          <w:szCs w:val="28"/>
          <w:shd w:val="clear" w:color="auto" w:fill="FFFFFF"/>
        </w:rPr>
        <w:t>-Представляют наглядный материал (изделие, документацию по его выполнению).</w:t>
      </w:r>
    </w:p>
    <w:p w:rsidR="0039434D" w:rsidRPr="00DE47D5" w:rsidRDefault="0039434D" w:rsidP="0039434D">
      <w:pPr>
        <w:pStyle w:val="a3"/>
        <w:spacing w:before="0" w:beforeAutospacing="0" w:after="0" w:afterAutospacing="0"/>
        <w:ind w:left="-567" w:firstLine="567"/>
        <w:rPr>
          <w:rFonts w:ascii="Tahoma" w:hAnsi="Tahoma" w:cs="Tahoma"/>
          <w:color w:val="000000"/>
          <w:sz w:val="28"/>
          <w:szCs w:val="28"/>
        </w:rPr>
      </w:pPr>
      <w:r w:rsidRPr="00DE47D5">
        <w:rPr>
          <w:color w:val="000000"/>
          <w:sz w:val="28"/>
          <w:szCs w:val="28"/>
          <w:shd w:val="clear" w:color="auto" w:fill="FFFFFF"/>
        </w:rPr>
        <w:lastRenderedPageBreak/>
        <w:t>-Автор проекта делает самоанализ своей работы, выслушивает мнение других учащихся, учителя.</w:t>
      </w:r>
    </w:p>
    <w:p w:rsidR="0039434D" w:rsidRPr="00DE47D5" w:rsidRDefault="0039434D" w:rsidP="0039434D">
      <w:pPr>
        <w:pStyle w:val="a3"/>
        <w:spacing w:before="0" w:beforeAutospacing="0" w:after="0" w:afterAutospacing="0"/>
        <w:ind w:left="-567" w:firstLine="567"/>
        <w:rPr>
          <w:rFonts w:ascii="Tahoma" w:hAnsi="Tahoma" w:cs="Tahoma"/>
          <w:color w:val="000000"/>
          <w:sz w:val="28"/>
          <w:szCs w:val="28"/>
        </w:rPr>
      </w:pPr>
      <w:r w:rsidRPr="00DE47D5">
        <w:rPr>
          <w:color w:val="000000"/>
          <w:sz w:val="28"/>
          <w:szCs w:val="28"/>
          <w:shd w:val="clear" w:color="auto" w:fill="FFFFFF"/>
        </w:rPr>
        <w:t>-Подводится итог обсуждению и ставится оценка.</w:t>
      </w:r>
    </w:p>
    <w:p w:rsidR="0039434D" w:rsidRPr="00DE47D5" w:rsidRDefault="0039434D" w:rsidP="0039434D">
      <w:pPr>
        <w:pStyle w:val="a3"/>
        <w:spacing w:before="0" w:beforeAutospacing="0" w:after="0" w:afterAutospacing="0"/>
        <w:ind w:left="-567" w:firstLine="567"/>
        <w:rPr>
          <w:rFonts w:ascii="Tahoma" w:hAnsi="Tahoma" w:cs="Tahoma"/>
          <w:color w:val="000000"/>
          <w:sz w:val="28"/>
          <w:szCs w:val="28"/>
        </w:rPr>
      </w:pPr>
      <w:r w:rsidRPr="00DE47D5">
        <w:rPr>
          <w:color w:val="000000"/>
          <w:sz w:val="28"/>
          <w:szCs w:val="28"/>
          <w:shd w:val="clear" w:color="auto" w:fill="FFFFFF"/>
        </w:rPr>
        <w:t>При оценке проекта учитываю целесообразность, сложность и качество выполнения изделия, кроме того – полноту пояснительной записки, аккуратность выполнения схем, чертежей, уровень самостоятельности, степень владения материалом при защите.</w:t>
      </w:r>
    </w:p>
    <w:p w:rsidR="0039434D" w:rsidRPr="00DE47D5" w:rsidRDefault="0039434D" w:rsidP="0039434D">
      <w:pPr>
        <w:pStyle w:val="a3"/>
        <w:spacing w:before="0" w:beforeAutospacing="0" w:after="0" w:afterAutospacing="0"/>
        <w:ind w:left="-567" w:firstLine="567"/>
        <w:rPr>
          <w:rFonts w:ascii="Tahoma" w:hAnsi="Tahoma" w:cs="Tahoma"/>
          <w:color w:val="000000"/>
          <w:sz w:val="28"/>
          <w:szCs w:val="28"/>
        </w:rPr>
      </w:pPr>
      <w:r w:rsidRPr="00DE47D5">
        <w:rPr>
          <w:color w:val="000000"/>
          <w:sz w:val="28"/>
          <w:szCs w:val="28"/>
          <w:shd w:val="clear" w:color="auto" w:fill="FFFFFF"/>
        </w:rPr>
        <w:t>Для улучшения организации проектной деятельности  в кабинете технологии оформлен  “Уголок проектов”, где в доступной форме рассмотрены этапы выполнения проекта, приведены примеры выполнения отдельных разделов проекта, показано, как правильно оформлять проект, что требуется при защите проекта, дана примерная тематика творческих проектов, где есть лучшие проекты прошлых лет. Считаю, что метод проектов позволяет активно развивать у учащихся основные виды мышления, творческие способности, стремление самому созидать, осознавать себя творцом. У учащихся вырабатывается и закрепляется привычка к анализу потребительских, экономических, экологических и технологических ситуаций, способность оценивать идеи, исходя из реальных потребностей, материальных возможностей и умений выбирать наиболее технологичный, экономичный, отвечающий требованиям дизайна способ изготовления объекта проектной деятельности.</w:t>
      </w:r>
    </w:p>
    <w:p w:rsidR="0039434D" w:rsidRPr="00DE47D5" w:rsidRDefault="0039434D" w:rsidP="0039434D">
      <w:pPr>
        <w:pStyle w:val="a3"/>
        <w:spacing w:before="0" w:beforeAutospacing="0" w:after="0" w:afterAutospacing="0"/>
        <w:ind w:left="-567" w:firstLine="567"/>
        <w:rPr>
          <w:rFonts w:ascii="Tahoma" w:hAnsi="Tahoma" w:cs="Tahoma"/>
          <w:color w:val="000000"/>
          <w:sz w:val="28"/>
          <w:szCs w:val="28"/>
        </w:rPr>
      </w:pPr>
      <w:r w:rsidRPr="00DE47D5">
        <w:rPr>
          <w:color w:val="000000"/>
          <w:sz w:val="28"/>
          <w:szCs w:val="28"/>
          <w:shd w:val="clear" w:color="auto" w:fill="FFFFFF"/>
        </w:rPr>
        <w:t>В методе проектов привлекает его нацеленность на актуализацию имеющихся и формирование новых знаний и умений, значимый результат, атмосфера делового сотрудничества учителя и учащихся – учитель помогает ученику самостоятельно добывать знания. При этом решаются не только учебные, но и воспитательные задачи, поскольку между учащимся и учителем формируются отношения сотрудничества, свободной дискуссии.</w:t>
      </w:r>
    </w:p>
    <w:p w:rsidR="0039434D" w:rsidRPr="00DE47D5" w:rsidRDefault="0039434D" w:rsidP="0039434D">
      <w:pPr>
        <w:pStyle w:val="a3"/>
        <w:spacing w:before="0" w:beforeAutospacing="0" w:after="0" w:afterAutospacing="0"/>
        <w:ind w:left="-567" w:firstLine="567"/>
        <w:rPr>
          <w:rFonts w:ascii="Tahoma" w:hAnsi="Tahoma" w:cs="Tahoma"/>
          <w:color w:val="000000"/>
          <w:sz w:val="28"/>
          <w:szCs w:val="28"/>
        </w:rPr>
      </w:pPr>
      <w:r w:rsidRPr="00DE47D5">
        <w:rPr>
          <w:color w:val="000000"/>
          <w:sz w:val="28"/>
          <w:szCs w:val="28"/>
          <w:shd w:val="clear" w:color="auto" w:fill="FFFFFF"/>
        </w:rPr>
        <w:t>При выполнении творческого проекта создаются предпосылки для формирования у учащихся активной творческой деятельности, развитие эстетического вкуса, образного мышления, пространственного воображения. Все этапы проектирования требуют индивидуальной заинтересованности обучающихся, интеллектуальной подготовки, поиска материалов, инструментов, технологического выполнения. Так у школьников возникает дополнительная заинтересованность в получении знаний, необходимых для выполнения проекта. А для меня, как для учителя, предоставляется возможность дать обобщенную оценку знаний, умений и навыков, усвоенных школьниками на протяжении всего учебного года.</w:t>
      </w:r>
    </w:p>
    <w:p w:rsidR="0039434D" w:rsidRPr="00DE47D5" w:rsidRDefault="0039434D" w:rsidP="0039434D">
      <w:pPr>
        <w:pStyle w:val="a3"/>
        <w:spacing w:before="0" w:beforeAutospacing="0" w:after="0" w:afterAutospacing="0"/>
        <w:ind w:left="-567" w:firstLine="567"/>
        <w:rPr>
          <w:rFonts w:ascii="Tahoma" w:hAnsi="Tahoma" w:cs="Tahoma"/>
          <w:color w:val="000000"/>
          <w:sz w:val="28"/>
          <w:szCs w:val="28"/>
        </w:rPr>
      </w:pPr>
      <w:r w:rsidRPr="00DE47D5">
        <w:rPr>
          <w:color w:val="000000"/>
          <w:sz w:val="28"/>
          <w:szCs w:val="28"/>
          <w:shd w:val="clear" w:color="auto" w:fill="FFFFFF"/>
        </w:rPr>
        <w:t>Проектный метод обучения на современном этапе выступает основным звеном в организации творческой самостоятельной работы учащихся. Включение метода проектов в учебный процесс дает возможность учителю значительно расширить и раскрыть свой творческий потенциал, разнообразить формы проведения занятий, развить мотивационную сферу школьников.</w:t>
      </w:r>
    </w:p>
    <w:p w:rsidR="0039434D" w:rsidRPr="00DE47D5" w:rsidRDefault="0039434D" w:rsidP="0039434D">
      <w:pPr>
        <w:pStyle w:val="a3"/>
        <w:spacing w:before="0" w:beforeAutospacing="0" w:after="0" w:afterAutospacing="0"/>
        <w:ind w:left="-567" w:firstLine="567"/>
        <w:rPr>
          <w:rFonts w:ascii="Tahoma" w:hAnsi="Tahoma" w:cs="Tahoma"/>
          <w:color w:val="000000"/>
          <w:sz w:val="28"/>
          <w:szCs w:val="28"/>
        </w:rPr>
      </w:pPr>
      <w:r w:rsidRPr="00DE47D5">
        <w:rPr>
          <w:color w:val="000000"/>
          <w:sz w:val="28"/>
          <w:szCs w:val="28"/>
          <w:shd w:val="clear" w:color="auto" w:fill="FFFFFF"/>
        </w:rPr>
        <w:t>При переходе на ФГОС, проектные технологии учителей технологии являются одной из основных педагогических технологий XXI века, метод проектов занял особое место в программе образовательной области «Технология». Эта технология, «включая в себя совокупность исследовательских, поисковых, проблемных методов, творческих по самой своей сути», позволяет эффективно организовать учебно-воспитательный процесс на уроках технологии.</w:t>
      </w:r>
    </w:p>
    <w:p w:rsidR="0039434D" w:rsidRPr="00DE47D5" w:rsidRDefault="0039434D" w:rsidP="0039434D">
      <w:pPr>
        <w:pStyle w:val="a3"/>
        <w:spacing w:before="0" w:beforeAutospacing="0" w:after="0" w:afterAutospacing="0"/>
        <w:ind w:left="-567" w:firstLine="567"/>
        <w:rPr>
          <w:rFonts w:ascii="Tahoma" w:hAnsi="Tahoma" w:cs="Tahoma"/>
          <w:color w:val="000000"/>
          <w:sz w:val="28"/>
          <w:szCs w:val="28"/>
        </w:rPr>
      </w:pPr>
      <w:r w:rsidRPr="00DE47D5">
        <w:rPr>
          <w:color w:val="000000"/>
          <w:sz w:val="28"/>
          <w:szCs w:val="28"/>
          <w:shd w:val="clear" w:color="auto" w:fill="FFFFFF"/>
        </w:rPr>
        <w:lastRenderedPageBreak/>
        <w:t>В задачу проектирования входит также экономическая и экологическая оценка выполняемых работ. Результаты этой проектной деятельности поэтапно фиксируются сначала в виде обоснования выбора цели деятельности и ее экономической, экологической и социальной целесообразности, затем в виде эскизов или чертежей, технологических карт, планов наладки оборудования и т. д. и, наконец, изготовленных своими руками одного или нескольких изделий.</w:t>
      </w:r>
    </w:p>
    <w:p w:rsidR="0039434D" w:rsidRPr="00DE47D5" w:rsidRDefault="0039434D" w:rsidP="0039434D">
      <w:pPr>
        <w:pStyle w:val="a3"/>
        <w:spacing w:before="0" w:beforeAutospacing="0" w:after="0" w:afterAutospacing="0"/>
        <w:ind w:left="-567" w:firstLine="567"/>
        <w:rPr>
          <w:rFonts w:ascii="Tahoma" w:hAnsi="Tahoma" w:cs="Tahoma"/>
          <w:color w:val="000000"/>
          <w:sz w:val="28"/>
          <w:szCs w:val="28"/>
        </w:rPr>
      </w:pPr>
      <w:r w:rsidRPr="00DE47D5">
        <w:rPr>
          <w:color w:val="000000"/>
          <w:sz w:val="28"/>
          <w:szCs w:val="28"/>
          <w:shd w:val="clear" w:color="auto" w:fill="FFFFFF"/>
        </w:rPr>
        <w:t>В связи с введением федерального государственного образовательного стандарта общего образования нового поколения необходимы новые подходы к преподаванию предмета «Технологии».</w:t>
      </w:r>
    </w:p>
    <w:p w:rsidR="0039434D" w:rsidRPr="00DE47D5" w:rsidRDefault="0039434D" w:rsidP="0039434D">
      <w:pPr>
        <w:pStyle w:val="a3"/>
        <w:spacing w:before="0" w:beforeAutospacing="0" w:after="0" w:afterAutospacing="0"/>
        <w:ind w:left="-567" w:firstLine="567"/>
        <w:rPr>
          <w:rFonts w:ascii="Tahoma" w:hAnsi="Tahoma" w:cs="Tahoma"/>
          <w:color w:val="000000"/>
          <w:sz w:val="28"/>
          <w:szCs w:val="28"/>
        </w:rPr>
      </w:pPr>
      <w:r w:rsidRPr="00DE47D5">
        <w:rPr>
          <w:color w:val="000000"/>
          <w:sz w:val="28"/>
          <w:szCs w:val="28"/>
          <w:shd w:val="clear" w:color="auto" w:fill="FFFFFF"/>
        </w:rPr>
        <w:t xml:space="preserve">Результатом работы над проектом является найденный способ </w:t>
      </w:r>
      <w:proofErr w:type="gramStart"/>
      <w:r w:rsidRPr="00DE47D5">
        <w:rPr>
          <w:color w:val="000000"/>
          <w:sz w:val="28"/>
          <w:szCs w:val="28"/>
          <w:shd w:val="clear" w:color="auto" w:fill="FFFFFF"/>
        </w:rPr>
        <w:t>ре</w:t>
      </w:r>
      <w:r w:rsidRPr="00DE47D5">
        <w:rPr>
          <w:color w:val="000000"/>
          <w:sz w:val="28"/>
          <w:szCs w:val="28"/>
          <w:shd w:val="clear" w:color="auto" w:fill="FFFFFF"/>
        </w:rPr>
        <w:softHyphen/>
        <w:t>шения  проблемы</w:t>
      </w:r>
      <w:proofErr w:type="gramEnd"/>
      <w:r w:rsidRPr="00DE47D5">
        <w:rPr>
          <w:color w:val="000000"/>
          <w:sz w:val="28"/>
          <w:szCs w:val="28"/>
          <w:shd w:val="clear" w:color="auto" w:fill="FFFFFF"/>
        </w:rPr>
        <w:t>. О нем и надо рассказать прежде всего, но не просто рассказать, а доказательно, поясняя, как была поставле</w:t>
      </w:r>
      <w:r w:rsidRPr="00DE47D5">
        <w:rPr>
          <w:color w:val="000000"/>
          <w:sz w:val="28"/>
          <w:szCs w:val="28"/>
          <w:shd w:val="clear" w:color="auto" w:fill="FFFFFF"/>
        </w:rPr>
        <w:softHyphen/>
        <w:t>на проблема, какими были вытекающие из нее цель и задачи про</w:t>
      </w:r>
      <w:r w:rsidRPr="00DE47D5">
        <w:rPr>
          <w:color w:val="000000"/>
          <w:sz w:val="28"/>
          <w:szCs w:val="28"/>
          <w:shd w:val="clear" w:color="auto" w:fill="FFFFFF"/>
        </w:rPr>
        <w:softHyphen/>
        <w:t>екта, кратко охарактеризовать возникавшие и отвергнутые, побоч</w:t>
      </w:r>
      <w:r w:rsidRPr="00DE47D5">
        <w:rPr>
          <w:color w:val="000000"/>
          <w:sz w:val="28"/>
          <w:szCs w:val="28"/>
          <w:shd w:val="clear" w:color="auto" w:fill="FFFFFF"/>
        </w:rPr>
        <w:softHyphen/>
        <w:t>ные способы ее решения и показать преимущество выбранного способа. Нелишним будет пояснить, а если это возможно, то и показать, как необходимо осуществлять предлагаемый способ ре</w:t>
      </w:r>
      <w:r w:rsidRPr="00DE47D5">
        <w:rPr>
          <w:color w:val="000000"/>
          <w:sz w:val="28"/>
          <w:szCs w:val="28"/>
          <w:shd w:val="clear" w:color="auto" w:fill="FFFFFF"/>
        </w:rPr>
        <w:softHyphen/>
        <w:t>шения.</w:t>
      </w:r>
    </w:p>
    <w:p w:rsidR="0039434D" w:rsidRPr="00DE47D5" w:rsidRDefault="0039434D" w:rsidP="0039434D">
      <w:pPr>
        <w:pStyle w:val="a3"/>
        <w:spacing w:before="0" w:beforeAutospacing="0" w:after="0" w:afterAutospacing="0"/>
        <w:ind w:left="-567" w:firstLine="567"/>
        <w:rPr>
          <w:rFonts w:ascii="Tahoma" w:hAnsi="Tahoma" w:cs="Tahoma"/>
          <w:color w:val="000000"/>
          <w:sz w:val="28"/>
          <w:szCs w:val="28"/>
        </w:rPr>
      </w:pPr>
      <w:r w:rsidRPr="00DE47D5">
        <w:rPr>
          <w:color w:val="000000"/>
          <w:sz w:val="28"/>
          <w:szCs w:val="28"/>
          <w:shd w:val="clear" w:color="auto" w:fill="FFFFFF"/>
        </w:rPr>
        <w:t>То, что в ходе подготовки к презентации дети готовят, является продуктом проектной деятельности. Это могут быть рисун</w:t>
      </w:r>
      <w:r w:rsidRPr="00DE47D5">
        <w:rPr>
          <w:color w:val="000000"/>
          <w:sz w:val="28"/>
          <w:szCs w:val="28"/>
          <w:shd w:val="clear" w:color="auto" w:fill="FFFFFF"/>
        </w:rPr>
        <w:softHyphen/>
        <w:t>ки, плакаты, слайд-шоу. Таким образом, проект — это метод обучения. Он может быть использован в изучении любого предмета. Он может применяться на уроках и во внеклассной работе. Он ориентирован на достижение целей самих учащихся. Он формирует невероятно боль</w:t>
      </w:r>
      <w:r w:rsidRPr="00DE47D5">
        <w:rPr>
          <w:color w:val="000000"/>
          <w:sz w:val="28"/>
          <w:szCs w:val="28"/>
          <w:shd w:val="clear" w:color="auto" w:fill="FFFFFF"/>
        </w:rPr>
        <w:softHyphen/>
        <w:t>шое количество умений и навыков. Он формирует опыт деятельности.</w:t>
      </w:r>
    </w:p>
    <w:p w:rsidR="0039434D" w:rsidRPr="00DE47D5" w:rsidRDefault="0039434D" w:rsidP="0039434D">
      <w:pPr>
        <w:pStyle w:val="a3"/>
        <w:spacing w:before="0" w:beforeAutospacing="0" w:after="0" w:afterAutospacing="0"/>
        <w:ind w:left="-567" w:firstLine="567"/>
        <w:rPr>
          <w:rFonts w:ascii="Tahoma" w:hAnsi="Tahoma" w:cs="Tahoma"/>
          <w:color w:val="000000"/>
          <w:sz w:val="28"/>
          <w:szCs w:val="28"/>
        </w:rPr>
      </w:pPr>
      <w:r w:rsidRPr="00DE47D5">
        <w:rPr>
          <w:color w:val="000000"/>
          <w:sz w:val="28"/>
          <w:szCs w:val="28"/>
          <w:shd w:val="clear" w:color="auto" w:fill="FFFFFF"/>
        </w:rPr>
        <w:t>Организация проектной деятельности учащихся на уроках «Технологии» является одним из приоритетов современного образования. Человек в современном обществе – это человек, не столько вооруженный знаниями, сколько умеющий добывать знания, применять их на практике и делать это целесообразно. Обилие разнообразной научной информации в различных областях, ее динамичное изменение делают невозможным в рамках школьной программы изучение всех предметов, в том числе и математики, в полном объеме. Возникает необходимость выйти за рамки сложившихся традиционных подходов, работать в режиме, побуждающем к поиску новой информации, самостоятельной продуктивной деятельности, направленной на развитие критического и творческого мышления школьника. Задача учителя – помочь ученику стать свободной, творческой и ответственной личностью. Проектно-исследовательский подход дает новые возможности для решения этой задачи, поскольку этот метод характеризуется высокой степенью самостоятельности, формирует умения работы с информацией, помогает выстроить структуру своей деятельности, учит обобщать и делать выводы</w:t>
      </w:r>
    </w:p>
    <w:p w:rsidR="0039434D" w:rsidRPr="00DE47D5" w:rsidRDefault="0039434D" w:rsidP="0039434D">
      <w:pPr>
        <w:pStyle w:val="a3"/>
        <w:spacing w:before="0" w:beforeAutospacing="0" w:after="0" w:afterAutospacing="0"/>
        <w:ind w:left="-567" w:firstLine="567"/>
        <w:rPr>
          <w:rFonts w:ascii="Tahoma" w:hAnsi="Tahoma" w:cs="Tahoma"/>
          <w:color w:val="000000"/>
          <w:sz w:val="28"/>
          <w:szCs w:val="28"/>
        </w:rPr>
      </w:pPr>
      <w:r w:rsidRPr="00DE47D5">
        <w:rPr>
          <w:color w:val="000000"/>
          <w:sz w:val="28"/>
          <w:szCs w:val="28"/>
          <w:shd w:val="clear" w:color="auto" w:fill="FFFFFF"/>
        </w:rPr>
        <w:t xml:space="preserve">На завершающем этапе подводятся итоги работы учеников, дается качественная оценка проделанной работы по осуществлению проекта. Оценивая работу над проектом, я учитываю любой уровень достигнутых результатов, выбираю рейтинговый критерий оценивания, включая промежуточный контроль на всех этапах проекта. Критерий самооценки работы учащимся способствует утверждению и отстаиванию своей жизненной позиции. Критерии оценки проекта должны быть понятны ученикам и оцениваться должно именно качество работы в целом, а не только презентация. Моя задача – помочь ученику найти себя, сделать первое и самое важное открытие – открыть свои способности, а может быть, и </w:t>
      </w:r>
      <w:r w:rsidRPr="00DE47D5">
        <w:rPr>
          <w:color w:val="000000"/>
          <w:sz w:val="28"/>
          <w:szCs w:val="28"/>
          <w:shd w:val="clear" w:color="auto" w:fill="FFFFFF"/>
        </w:rPr>
        <w:lastRenderedPageBreak/>
        <w:t>талант. Для меня радость заниматься т</w:t>
      </w:r>
      <w:r w:rsidR="007F634C">
        <w:rPr>
          <w:color w:val="000000"/>
          <w:sz w:val="28"/>
          <w:szCs w:val="28"/>
          <w:shd w:val="clear" w:color="auto" w:fill="FFFFFF"/>
        </w:rPr>
        <w:t>ехнологией резьбы по дереву</w:t>
      </w:r>
      <w:r w:rsidRPr="00DE47D5">
        <w:rPr>
          <w:color w:val="000000"/>
          <w:sz w:val="28"/>
          <w:szCs w:val="28"/>
          <w:shd w:val="clear" w:color="auto" w:fill="FFFFFF"/>
        </w:rPr>
        <w:t>. Уроки с применением проектов детей более интересны и познавательны для учащихся. Проектно-исследовательская деятельность – это средство, позволяющее создать наилучшую мотивацию самостоятельной познавательной деятельности, это - удовлетворение от поиска новых форм работы, их реализации. Метод проектов ставит учителя в позицию сотрудничества с учащимися. Проектно-исследовательская деятельность позволяет выявить творческие способности учащихся, их деловые качества.</w:t>
      </w:r>
    </w:p>
    <w:p w:rsidR="0039434D" w:rsidRPr="00DE47D5" w:rsidRDefault="0039434D" w:rsidP="0039434D">
      <w:pPr>
        <w:pStyle w:val="a3"/>
        <w:spacing w:before="0" w:beforeAutospacing="0" w:after="0" w:afterAutospacing="0"/>
        <w:ind w:left="-567" w:firstLine="567"/>
        <w:rPr>
          <w:rFonts w:ascii="Tahoma" w:hAnsi="Tahoma" w:cs="Tahoma"/>
          <w:color w:val="000000"/>
          <w:sz w:val="28"/>
          <w:szCs w:val="28"/>
        </w:rPr>
      </w:pPr>
      <w:r w:rsidRPr="00DE47D5">
        <w:rPr>
          <w:color w:val="000000"/>
          <w:sz w:val="28"/>
          <w:szCs w:val="28"/>
          <w:shd w:val="clear" w:color="auto" w:fill="FFFFFF"/>
        </w:rPr>
        <w:t xml:space="preserve">Проекты могут быть индивидуальными, парными, групповыми или коллективными. Могут проводиться на уроке или во внеурочное время. Бывают </w:t>
      </w:r>
      <w:proofErr w:type="spellStart"/>
      <w:r w:rsidRPr="00DE47D5">
        <w:rPr>
          <w:color w:val="000000"/>
          <w:sz w:val="28"/>
          <w:szCs w:val="28"/>
          <w:shd w:val="clear" w:color="auto" w:fill="FFFFFF"/>
        </w:rPr>
        <w:t>межпредметные</w:t>
      </w:r>
      <w:proofErr w:type="spellEnd"/>
      <w:r w:rsidRPr="00DE47D5">
        <w:rPr>
          <w:color w:val="000000"/>
          <w:sz w:val="28"/>
          <w:szCs w:val="28"/>
          <w:shd w:val="clear" w:color="auto" w:fill="FFFFFF"/>
        </w:rPr>
        <w:t xml:space="preserve"> – проекты, темы которых охватывают несколько учебных предметов.</w:t>
      </w:r>
    </w:p>
    <w:p w:rsidR="0039434D" w:rsidRPr="00DE47D5" w:rsidRDefault="0039434D" w:rsidP="0039434D">
      <w:pPr>
        <w:pStyle w:val="a3"/>
        <w:spacing w:before="0" w:beforeAutospacing="0" w:after="0" w:afterAutospacing="0"/>
        <w:ind w:left="-567" w:firstLine="567"/>
        <w:rPr>
          <w:rFonts w:ascii="Tahoma" w:hAnsi="Tahoma" w:cs="Tahoma"/>
          <w:color w:val="000000"/>
          <w:sz w:val="28"/>
          <w:szCs w:val="28"/>
        </w:rPr>
      </w:pPr>
      <w:r w:rsidRPr="00DE47D5">
        <w:rPr>
          <w:color w:val="000000"/>
          <w:sz w:val="28"/>
          <w:szCs w:val="28"/>
          <w:shd w:val="clear" w:color="auto" w:fill="FFFFFF"/>
        </w:rPr>
        <w:t>Таким о</w:t>
      </w:r>
      <w:r w:rsidR="007F634C">
        <w:rPr>
          <w:color w:val="000000"/>
          <w:sz w:val="28"/>
          <w:szCs w:val="28"/>
          <w:shd w:val="clear" w:color="auto" w:fill="FFFFFF"/>
        </w:rPr>
        <w:t>бразом, в соответствии с ФГОС</w:t>
      </w:r>
      <w:r w:rsidRPr="00DE47D5">
        <w:rPr>
          <w:color w:val="000000"/>
          <w:sz w:val="28"/>
          <w:szCs w:val="28"/>
          <w:shd w:val="clear" w:color="auto" w:fill="FFFFFF"/>
        </w:rPr>
        <w:t xml:space="preserve">, уроки должны строиться по совершенно другой схеме. Нужно, прежде всего, усилить мотивацию ребенка к познанию окружающего мира, продемонстрировать, что школьные занятия – это </w:t>
      </w:r>
      <w:proofErr w:type="gramStart"/>
      <w:r w:rsidRPr="00DE47D5">
        <w:rPr>
          <w:color w:val="000000"/>
          <w:sz w:val="28"/>
          <w:szCs w:val="28"/>
          <w:shd w:val="clear" w:color="auto" w:fill="FFFFFF"/>
        </w:rPr>
        <w:t>не получение</w:t>
      </w:r>
      <w:proofErr w:type="gramEnd"/>
      <w:r w:rsidRPr="00DE47D5">
        <w:rPr>
          <w:color w:val="000000"/>
          <w:sz w:val="28"/>
          <w:szCs w:val="28"/>
          <w:shd w:val="clear" w:color="auto" w:fill="FFFFFF"/>
        </w:rPr>
        <w:t xml:space="preserve"> отвлеченных от жизни знаний, а наоборот – необходимая подготовка к жизни. Ученик должен стать живым участником образовательного процесса. Высший пилотаж в проведении урока и идеальное воплощение новых стандартов на практике – это урок, на котором так организована деятельность детей, что учитель лишь направляет и дает рекомендации, заставляя детей</w:t>
      </w:r>
      <w:r w:rsidR="007F634C">
        <w:rPr>
          <w:color w:val="000000"/>
          <w:sz w:val="28"/>
          <w:szCs w:val="28"/>
          <w:shd w:val="clear" w:color="auto" w:fill="FFFFFF"/>
        </w:rPr>
        <w:t xml:space="preserve"> </w:t>
      </w:r>
      <w:r w:rsidRPr="00DE47D5">
        <w:rPr>
          <w:color w:val="000000"/>
          <w:sz w:val="28"/>
          <w:szCs w:val="28"/>
          <w:shd w:val="clear" w:color="auto" w:fill="FFFFFF"/>
        </w:rPr>
        <w:t>мыслить, выдвигать свои гипотезы и аргументировать их. Это сложно, но очень важно для гармоничного развития личности.</w:t>
      </w:r>
    </w:p>
    <w:p w:rsidR="0039434D" w:rsidRPr="00DE47D5" w:rsidRDefault="0039434D" w:rsidP="0039434D">
      <w:pPr>
        <w:pStyle w:val="a3"/>
        <w:spacing w:before="0" w:beforeAutospacing="0" w:after="0" w:afterAutospacing="0"/>
        <w:ind w:left="-567" w:firstLine="567"/>
        <w:rPr>
          <w:rFonts w:ascii="Tahoma" w:hAnsi="Tahoma" w:cs="Tahoma"/>
          <w:color w:val="000000"/>
          <w:sz w:val="28"/>
          <w:szCs w:val="28"/>
        </w:rPr>
      </w:pPr>
      <w:r w:rsidRPr="00DE47D5">
        <w:rPr>
          <w:color w:val="000000"/>
          <w:sz w:val="28"/>
          <w:szCs w:val="28"/>
        </w:rPr>
        <w:t>В заключении хочу сказать, что многое зависит от желания и характера педагога</w:t>
      </w:r>
      <w:r w:rsidRPr="00DE47D5">
        <w:rPr>
          <w:color w:val="000000"/>
          <w:sz w:val="28"/>
          <w:szCs w:val="28"/>
          <w:shd w:val="clear" w:color="auto" w:fill="FFFFFF"/>
        </w:rPr>
        <w:t>. Надо доказать и показать каждому, что его работа имеет значение и для группы, в которой он работал, и для всего класса, и для учителя и родителей. Дети учатся работать в коллективе, договариваться между собой, находить нестандартные решения, приобрели навыки работы с книгой и другими источниками информации. Они стали проявлять инициативу, начали мыслить творчески. Благодаря проектным работам, повысилась мотивация, можно зажечь в ребятах интерес к исследованию, стремление активно участвовать в различных конкурсах, олимпиадах. Никто не остаётся равнодушным</w:t>
      </w:r>
      <w:r w:rsidRPr="00DE47D5">
        <w:rPr>
          <w:color w:val="000000"/>
          <w:sz w:val="28"/>
          <w:szCs w:val="28"/>
        </w:rPr>
        <w:t xml:space="preserve">, многое зависит от желания и характера педагога. Если ученик открыт для всего нового и не боится перемен, то он, несомненно, будет делать уверенные шаги в </w:t>
      </w:r>
      <w:r w:rsidR="007F634C">
        <w:rPr>
          <w:color w:val="000000"/>
          <w:sz w:val="28"/>
          <w:szCs w:val="28"/>
        </w:rPr>
        <w:t>новых условиях реализации ФГОС</w:t>
      </w:r>
      <w:r w:rsidRPr="00DE47D5">
        <w:rPr>
          <w:color w:val="000000"/>
          <w:sz w:val="28"/>
          <w:szCs w:val="28"/>
        </w:rPr>
        <w:t>, потому что именно учитель, его отношение к учебному процессу, его творчество и профессионализм – главный ресурс, без которого невозможно воплощение новых стандартов школьного</w:t>
      </w:r>
      <w:r w:rsidRPr="00DE47D5">
        <w:rPr>
          <w:rStyle w:val="apple-converted-space"/>
          <w:color w:val="000000"/>
          <w:sz w:val="28"/>
          <w:szCs w:val="28"/>
        </w:rPr>
        <w:t> </w:t>
      </w:r>
      <w:r w:rsidRPr="00DE47D5">
        <w:rPr>
          <w:color w:val="000000"/>
          <w:sz w:val="28"/>
          <w:szCs w:val="28"/>
          <w:shd w:val="clear" w:color="auto" w:fill="FFFFFF"/>
        </w:rPr>
        <w:t>образования, успешность важна для каждого ребёнка</w:t>
      </w:r>
      <w:r w:rsidRPr="00DE47D5">
        <w:rPr>
          <w:color w:val="000000"/>
          <w:sz w:val="28"/>
          <w:szCs w:val="28"/>
        </w:rPr>
        <w:t>.</w:t>
      </w:r>
    </w:p>
    <w:p w:rsidR="0039434D" w:rsidRPr="00DE47D5" w:rsidRDefault="0039434D" w:rsidP="003F5291">
      <w:pPr>
        <w:pStyle w:val="a3"/>
        <w:spacing w:before="0" w:beforeAutospacing="0" w:after="0" w:afterAutospacing="0"/>
        <w:ind w:left="-567" w:firstLine="567"/>
        <w:rPr>
          <w:rFonts w:ascii="Tahoma" w:hAnsi="Tahoma" w:cs="Tahoma"/>
          <w:color w:val="000000"/>
          <w:sz w:val="28"/>
          <w:szCs w:val="28"/>
        </w:rPr>
      </w:pPr>
      <w:r w:rsidRPr="00DE47D5">
        <w:rPr>
          <w:rFonts w:ascii="Tahoma" w:hAnsi="Tahoma" w:cs="Tahoma"/>
          <w:color w:val="000000"/>
          <w:sz w:val="28"/>
          <w:szCs w:val="28"/>
        </w:rPr>
        <w:br/>
      </w:r>
    </w:p>
    <w:p w:rsidR="00453680" w:rsidRPr="00DE47D5" w:rsidRDefault="00453680" w:rsidP="0039434D">
      <w:pPr>
        <w:spacing w:after="0" w:line="240" w:lineRule="auto"/>
        <w:ind w:left="-567" w:firstLine="567"/>
        <w:rPr>
          <w:sz w:val="28"/>
          <w:szCs w:val="28"/>
        </w:rPr>
      </w:pPr>
    </w:p>
    <w:sectPr w:rsidR="00453680" w:rsidRPr="00DE47D5" w:rsidSect="00DE47D5">
      <w:pgSz w:w="11906" w:h="16838"/>
      <w:pgMar w:top="1134"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DF6121"/>
    <w:multiLevelType w:val="multilevel"/>
    <w:tmpl w:val="DE343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D947E3"/>
    <w:multiLevelType w:val="multilevel"/>
    <w:tmpl w:val="225CA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03535C"/>
    <w:multiLevelType w:val="multilevel"/>
    <w:tmpl w:val="7054D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463F37"/>
    <w:multiLevelType w:val="multilevel"/>
    <w:tmpl w:val="BC1CF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5C26832"/>
    <w:multiLevelType w:val="multilevel"/>
    <w:tmpl w:val="204A1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34D"/>
    <w:rsid w:val="0039434D"/>
    <w:rsid w:val="003F5291"/>
    <w:rsid w:val="00453680"/>
    <w:rsid w:val="007F634C"/>
    <w:rsid w:val="00960C93"/>
    <w:rsid w:val="00BD54D4"/>
    <w:rsid w:val="00CF77B2"/>
    <w:rsid w:val="00DE47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65E421-A6CF-48D6-B46D-11C563249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943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9434D"/>
  </w:style>
  <w:style w:type="character" w:styleId="a4">
    <w:name w:val="Emphasis"/>
    <w:basedOn w:val="a0"/>
    <w:uiPriority w:val="20"/>
    <w:qFormat/>
    <w:rsid w:val="0039434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860652">
      <w:bodyDiv w:val="1"/>
      <w:marLeft w:val="0"/>
      <w:marRight w:val="0"/>
      <w:marTop w:val="0"/>
      <w:marBottom w:val="0"/>
      <w:divBdr>
        <w:top w:val="none" w:sz="0" w:space="0" w:color="auto"/>
        <w:left w:val="none" w:sz="0" w:space="0" w:color="auto"/>
        <w:bottom w:val="none" w:sz="0" w:space="0" w:color="auto"/>
        <w:right w:val="none" w:sz="0" w:space="0" w:color="auto"/>
      </w:divBdr>
    </w:div>
    <w:div w:id="1661811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3100003A70185649957D97548AC10D38" ma:contentTypeVersion="2" ma:contentTypeDescription="Создание документа." ma:contentTypeScope="" ma:versionID="c93a037cb1bf1996c8ae7e92e0feba27">
  <xsd:schema xmlns:xsd="http://www.w3.org/2001/XMLSchema" xmlns:p="http://schemas.microsoft.com/office/2006/metadata/properties" targetNamespace="http://schemas.microsoft.com/office/2006/metadata/properties" ma:root="true" ma:fieldsID="8d5541492e3e0ca19339b41d5443b93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807D37-4D04-4FF8-9821-81C7BBFA2D74}">
  <ds:schemaRefs>
    <ds:schemaRef ds:uri="http://schemas.microsoft.com/sharepoint/v3/contenttype/forms"/>
  </ds:schemaRefs>
</ds:datastoreItem>
</file>

<file path=customXml/itemProps2.xml><?xml version="1.0" encoding="utf-8"?>
<ds:datastoreItem xmlns:ds="http://schemas.openxmlformats.org/officeDocument/2006/customXml" ds:itemID="{64916BEA-53CB-4F74-8A94-5E29B4B35AA0}">
  <ds:schemaRefs>
    <ds:schemaRef ds:uri="http://schemas.microsoft.com/office/2006/metadata/properties"/>
  </ds:schemaRefs>
</ds:datastoreItem>
</file>

<file path=customXml/itemProps3.xml><?xml version="1.0" encoding="utf-8"?>
<ds:datastoreItem xmlns:ds="http://schemas.openxmlformats.org/officeDocument/2006/customXml" ds:itemID="{2C13F801-46B4-4870-AED3-F0EC621EC4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D85F7C8A-9BA9-4E99-B378-39275806A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9</Pages>
  <Words>3460</Words>
  <Characters>19726</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Проектная деятельность на уроках технологии в рамках реализации ФГОС</vt:lpstr>
    </vt:vector>
  </TitlesOfParts>
  <Company/>
  <LinksUpToDate>false</LinksUpToDate>
  <CharactersWithSpaces>23140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Проектная деятельность на уроках технологии в рамках реализации ФГОС</dc:title>
  <dc:creator>Школа11</dc:creator>
  <cp:lastModifiedBy>Учетная запись Майкрософт</cp:lastModifiedBy>
  <cp:revision>3</cp:revision>
  <dcterms:created xsi:type="dcterms:W3CDTF">2019-11-14T22:46:00Z</dcterms:created>
  <dcterms:modified xsi:type="dcterms:W3CDTF">2022-11-29T17:43:00Z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0x0101003100003A70185649957D97548AC10D38</vt:lpwstr>
  </property>
</Properties>
</file>