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66" w:rsidRPr="00274B66" w:rsidRDefault="00274B66" w:rsidP="00274B66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4647E"/>
          <w:kern w:val="36"/>
          <w:sz w:val="51"/>
          <w:szCs w:val="51"/>
          <w:lang w:eastAsia="ru-RU"/>
        </w:rPr>
      </w:pPr>
      <w:r w:rsidRPr="00274B66">
        <w:rPr>
          <w:rFonts w:ascii="inherit" w:eastAsia="Times New Roman" w:hAnsi="inherit" w:cs="Times New Roman"/>
          <w:b/>
          <w:bCs/>
          <w:color w:val="44647E"/>
          <w:kern w:val="36"/>
          <w:sz w:val="51"/>
          <w:szCs w:val="51"/>
          <w:lang w:eastAsia="ru-RU"/>
        </w:rPr>
        <w:t xml:space="preserve">Участник СВО из села </w:t>
      </w:r>
      <w:proofErr w:type="spellStart"/>
      <w:r w:rsidRPr="00274B66">
        <w:rPr>
          <w:rFonts w:ascii="inherit" w:eastAsia="Times New Roman" w:hAnsi="inherit" w:cs="Times New Roman"/>
          <w:b/>
          <w:bCs/>
          <w:color w:val="44647E"/>
          <w:kern w:val="36"/>
          <w:sz w:val="51"/>
          <w:szCs w:val="51"/>
          <w:lang w:eastAsia="ru-RU"/>
        </w:rPr>
        <w:t>Калкни</w:t>
      </w:r>
      <w:proofErr w:type="spellEnd"/>
      <w:r w:rsidRPr="00274B66">
        <w:rPr>
          <w:rFonts w:ascii="inherit" w:eastAsia="Times New Roman" w:hAnsi="inherit" w:cs="Times New Roman"/>
          <w:b/>
          <w:bCs/>
          <w:color w:val="44647E"/>
          <w:kern w:val="36"/>
          <w:sz w:val="51"/>
          <w:szCs w:val="51"/>
          <w:lang w:eastAsia="ru-RU"/>
        </w:rPr>
        <w:t xml:space="preserve"> Исмаил Гаджиев награжден Медалью "За отвагу"</w:t>
      </w:r>
    </w:p>
    <w:p w:rsidR="00274B66" w:rsidRPr="00274B66" w:rsidRDefault="00274B66" w:rsidP="00274B66">
      <w:pPr>
        <w:shd w:val="clear" w:color="auto" w:fill="F5F5F5"/>
        <w:spacing w:line="240" w:lineRule="auto"/>
        <w:textAlignment w:val="baseline"/>
        <w:rPr>
          <w:rFonts w:ascii="Trebuchet MS" w:eastAsia="Times New Roman" w:hAnsi="Trebuchet MS" w:cs="Times New Roman"/>
          <w:color w:val="000000"/>
          <w:sz w:val="26"/>
          <w:szCs w:val="26"/>
          <w:lang w:eastAsia="ru-RU"/>
        </w:rPr>
      </w:pPr>
      <w:hyperlink r:id="rId4" w:tooltip="" w:history="1">
        <w:r w:rsidRPr="00274B66">
          <w:rPr>
            <w:rFonts w:ascii="Trebuchet MS" w:eastAsia="Times New Roman" w:hAnsi="Trebuchet MS" w:cs="Times New Roman"/>
            <w:color w:val="00A7E4"/>
            <w:sz w:val="26"/>
            <w:szCs w:val="26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selskayajizn.ru/media/resized/hKMBtr1ARfDB3ybWdLNS-Ko4mfjqLRlcN__HZQ8Hp_c/rs:fit:1024:768/aHR0cHM6Ly9zZWxz/a2F5YWppem4ucnUv/bWVkaWEvcHJvamVj/dF9zbWkzXzY3NS83/NC9lNS8yYS8wNS9l/YS85MS93aGF0c2Fw/cC1pbWFnZS0yMDIz/LTAzLTIyLWF0LTEy/NTMyMS5qcGVn.jpg" title="&quot;&quot;" style="width:23.7pt;height:23.7pt" o:button="t"/>
          </w:pict>
        </w:r>
      </w:hyperlink>
    </w:p>
    <w:p w:rsidR="00274B66" w:rsidRPr="00274B66" w:rsidRDefault="00274B66" w:rsidP="00274B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B6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.7pt;height:0" o:hrpct="0" o:hralign="center" o:hrstd="t" o:hrnoshade="t" o:hr="t" fillcolor="black" stroked="f"/>
        </w:pict>
      </w:r>
    </w:p>
    <w:p w:rsidR="00274B66" w:rsidRPr="00274B66" w:rsidRDefault="00274B66" w:rsidP="00274B66">
      <w:pPr>
        <w:shd w:val="clear" w:color="auto" w:fill="FFFFFF"/>
        <w:spacing w:after="292" w:line="240" w:lineRule="auto"/>
        <w:textAlignment w:val="baseline"/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</w:pPr>
      <w:r w:rsidRPr="00274B66"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  <w:t xml:space="preserve">Участник СВО из села </w:t>
      </w:r>
      <w:proofErr w:type="spellStart"/>
      <w:r w:rsidRPr="00274B66"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  <w:t>Калкни</w:t>
      </w:r>
      <w:proofErr w:type="spellEnd"/>
      <w:r w:rsidRPr="00274B66"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  <w:t xml:space="preserve"> Исмаил Гаджиев награжден Медалью "За отвагу" </w:t>
      </w:r>
    </w:p>
    <w:p w:rsidR="00274B66" w:rsidRPr="00274B66" w:rsidRDefault="00274B66" w:rsidP="00274B66">
      <w:pPr>
        <w:shd w:val="clear" w:color="auto" w:fill="FFFFFF"/>
        <w:spacing w:after="292" w:line="240" w:lineRule="auto"/>
        <w:textAlignment w:val="baseline"/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</w:pPr>
      <w:r w:rsidRPr="00274B66"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  <w:t>Служба в армии важный период в жизни молодых людей, именно там им предстоит стать настоящими мужчинами, готовыми защищать свою страну, дом, семью.</w:t>
      </w:r>
    </w:p>
    <w:p w:rsidR="00274B66" w:rsidRPr="00274B66" w:rsidRDefault="00274B66" w:rsidP="00274B66">
      <w:pPr>
        <w:shd w:val="clear" w:color="auto" w:fill="FFFFFF"/>
        <w:spacing w:after="292" w:line="240" w:lineRule="auto"/>
        <w:textAlignment w:val="baseline"/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</w:pPr>
      <w:r w:rsidRPr="00274B66"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  <w:t xml:space="preserve">Выходец из села </w:t>
      </w:r>
      <w:proofErr w:type="spellStart"/>
      <w:r w:rsidRPr="00274B66"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  <w:t>Калкни</w:t>
      </w:r>
      <w:proofErr w:type="spellEnd"/>
      <w:r w:rsidRPr="00274B66"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  <w:t xml:space="preserve"> </w:t>
      </w:r>
      <w:proofErr w:type="spellStart"/>
      <w:r w:rsidRPr="00274B66"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  <w:t>Дахадаевского</w:t>
      </w:r>
      <w:proofErr w:type="spellEnd"/>
      <w:r w:rsidRPr="00274B66"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  <w:t xml:space="preserve"> района Исмаил Гаджиев принимает участие в спецоперации по демилитаризации и денацификации Украины с первых дней.</w:t>
      </w:r>
    </w:p>
    <w:p w:rsidR="00274B66" w:rsidRPr="00274B66" w:rsidRDefault="00274B66" w:rsidP="00274B66">
      <w:pPr>
        <w:shd w:val="clear" w:color="auto" w:fill="FFFFFF"/>
        <w:spacing w:after="292" w:line="240" w:lineRule="auto"/>
        <w:textAlignment w:val="baseline"/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</w:pPr>
      <w:r w:rsidRPr="00274B66"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  <w:t>В мае 2008 он подписал контракт с Министерством обороны РФ и продолжил службу ВС РФ. В годы службы по контракту ему были присвоены звания сержанта, далее младшего сержанта и старшего сержанта. Накануне спецоперации был назначен заместителем командира взвода. За время службы по контракту Исмаил выполнял свой воинский долг в разных локальных конфликтах.</w:t>
      </w:r>
    </w:p>
    <w:p w:rsidR="00274B66" w:rsidRPr="00274B66" w:rsidRDefault="00274B66" w:rsidP="00274B66">
      <w:pPr>
        <w:shd w:val="clear" w:color="auto" w:fill="FFFFFF"/>
        <w:spacing w:after="292" w:line="240" w:lineRule="auto"/>
        <w:textAlignment w:val="baseline"/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</w:pPr>
      <w:r w:rsidRPr="00274B66"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  <w:t>В ходе спецоперации на Украине ему сменили должность на командира взвода обеспечения. Присвоив звание прапорщика в начале 2022 года, с первых дней спецоперации на Украине был на передовой и долго не выходил на связь. По словам сослуживцев, Исмаил Гаджиев и его рота попали под обстрел, он получил ранение, многие погибли.</w:t>
      </w:r>
    </w:p>
    <w:p w:rsidR="00274B66" w:rsidRPr="00274B66" w:rsidRDefault="00274B66" w:rsidP="00274B66">
      <w:pPr>
        <w:shd w:val="clear" w:color="auto" w:fill="FFFFFF"/>
        <w:spacing w:after="292" w:line="240" w:lineRule="auto"/>
        <w:textAlignment w:val="baseline"/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</w:pPr>
      <w:r w:rsidRPr="00274B66"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  <w:t>Гаджиева Исмаила отправили в Москву, в военный госпиталь для лечения от ранения. После выздоровления, проведав родных и близких, вернулся на СВО. По сей день несет свой военный долг на территории Украины.</w:t>
      </w:r>
    </w:p>
    <w:p w:rsidR="00274B66" w:rsidRPr="00274B66" w:rsidRDefault="00274B66" w:rsidP="00274B66">
      <w:pPr>
        <w:shd w:val="clear" w:color="auto" w:fill="FFFFFF"/>
        <w:spacing w:after="292" w:line="240" w:lineRule="auto"/>
        <w:textAlignment w:val="baseline"/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</w:pPr>
      <w:r w:rsidRPr="00274B66"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  <w:t xml:space="preserve">Исмаил уверен, что у россиян есть ощущение единства и понимание того, за что они сражаются: «А кто этим будет заниматься, если не мы?». Те, кто убежал сейчас за границу, они оставили своих родных в одиночестве. Как можно оставить отца и мать просто из-за нежелания воевать — мне этого не понять. Это твоя земля, твоя кровь. Понятно, что служить — это тяжелый труд, но это необходимо. Сомнений в нашей победе у меня нет», </w:t>
      </w:r>
      <w:r w:rsidRPr="00274B66"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  <w:lastRenderedPageBreak/>
        <w:t>— говорит Гаджиев, который имеет медали и грамоты за боевые заслуги перед Отечеством.</w:t>
      </w:r>
    </w:p>
    <w:p w:rsidR="00274B66" w:rsidRPr="00274B66" w:rsidRDefault="00274B66" w:rsidP="00274B66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</w:pPr>
      <w:r w:rsidRPr="00274B66">
        <w:rPr>
          <w:rFonts w:ascii="inherit" w:eastAsia="Times New Roman" w:hAnsi="inherit" w:cs="Times New Roman"/>
          <w:color w:val="000000"/>
          <w:sz w:val="29"/>
          <w:szCs w:val="29"/>
          <w:lang w:eastAsia="ru-RU"/>
        </w:rPr>
        <w:t>Дома Исмаила ждут родители, жена и трое детей, которых он благодарит за поддержку и обещает скоро вернуться.</w:t>
      </w:r>
    </w:p>
    <w:p w:rsidR="00274B66" w:rsidRPr="00274B66" w:rsidRDefault="00274B66" w:rsidP="00274B66">
      <w:pPr>
        <w:shd w:val="clear" w:color="auto" w:fill="FFFFFF"/>
        <w:spacing w:line="656" w:lineRule="atLeast"/>
        <w:textAlignment w:val="baseline"/>
        <w:rPr>
          <w:rFonts w:ascii="inherit" w:eastAsia="Times New Roman" w:hAnsi="inherit" w:cs="Times New Roman"/>
          <w:color w:val="00A7E4"/>
          <w:sz w:val="37"/>
          <w:szCs w:val="37"/>
          <w:lang w:eastAsia="ru-RU"/>
        </w:rPr>
      </w:pPr>
      <w:r w:rsidRPr="00274B66">
        <w:rPr>
          <w:rFonts w:ascii="inherit" w:eastAsia="Times New Roman" w:hAnsi="inherit" w:cs="Times New Roman"/>
          <w:color w:val="00A7E4"/>
          <w:sz w:val="37"/>
          <w:szCs w:val="37"/>
          <w:bdr w:val="none" w:sz="0" w:space="0" w:color="auto" w:frame="1"/>
          <w:lang w:eastAsia="ru-RU"/>
        </w:rPr>
        <w:br/>
      </w:r>
      <w:r w:rsidRPr="00274B66">
        <w:rPr>
          <w:rFonts w:ascii="inherit" w:eastAsia="Times New Roman" w:hAnsi="inherit" w:cs="Times New Roman"/>
          <w:color w:val="00A7E4"/>
          <w:sz w:val="37"/>
          <w:szCs w:val="37"/>
          <w:bdr w:val="none" w:sz="0" w:space="0" w:color="auto" w:frame="1"/>
          <w:lang w:eastAsia="ru-RU"/>
        </w:rPr>
        <w:br/>
        <w:t>Источник: </w:t>
      </w:r>
      <w:hyperlink r:id="rId5" w:history="1">
        <w:r w:rsidRPr="00274B66">
          <w:rPr>
            <w:rFonts w:ascii="inherit" w:eastAsia="Times New Roman" w:hAnsi="inherit" w:cs="Times New Roman"/>
            <w:color w:val="00A7E4"/>
            <w:sz w:val="37"/>
            <w:u w:val="single"/>
            <w:lang w:eastAsia="ru-RU"/>
          </w:rPr>
          <w:t>https://selskayajizn.ru/news/media/2023/3/31/uchastnik-svo-iz-sela-kalkni-ismail-gadzhiev-nagrazhden-medalyu-za-otvagu/</w:t>
        </w:r>
      </w:hyperlink>
      <w:r w:rsidRPr="00274B66">
        <w:rPr>
          <w:rFonts w:ascii="inherit" w:eastAsia="Times New Roman" w:hAnsi="inherit" w:cs="Times New Roman"/>
          <w:color w:val="00A7E4"/>
          <w:sz w:val="37"/>
          <w:szCs w:val="37"/>
          <w:bdr w:val="none" w:sz="0" w:space="0" w:color="auto" w:frame="1"/>
          <w:lang w:eastAsia="ru-RU"/>
        </w:rPr>
        <w:br/>
        <w:t>Источник:</w:t>
      </w:r>
    </w:p>
    <w:p w:rsidR="004B5A9E" w:rsidRDefault="004B5A9E"/>
    <w:sectPr w:rsidR="004B5A9E" w:rsidSect="004B5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274B66"/>
    <w:rsid w:val="00110620"/>
    <w:rsid w:val="00274B66"/>
    <w:rsid w:val="004B5A9E"/>
    <w:rsid w:val="00541BF1"/>
    <w:rsid w:val="00BA4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9E"/>
  </w:style>
  <w:style w:type="paragraph" w:styleId="1">
    <w:name w:val="heading 1"/>
    <w:basedOn w:val="a"/>
    <w:link w:val="10"/>
    <w:uiPriority w:val="9"/>
    <w:qFormat/>
    <w:rsid w:val="00274B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B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74B6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4359">
          <w:marLeft w:val="0"/>
          <w:marRight w:val="0"/>
          <w:marTop w:val="0"/>
          <w:marBottom w:val="5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1278">
          <w:marLeft w:val="0"/>
          <w:marRight w:val="0"/>
          <w:marTop w:val="0"/>
          <w:marBottom w:val="5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646407">
          <w:marLeft w:val="0"/>
          <w:marRight w:val="0"/>
          <w:marTop w:val="0"/>
          <w:marBottom w:val="5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80693">
          <w:marLeft w:val="0"/>
          <w:marRight w:val="0"/>
          <w:marTop w:val="0"/>
          <w:marBottom w:val="2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40067">
              <w:marLeft w:val="0"/>
              <w:marRight w:val="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lskayajizn.ru/news/media/2023/3/31/uchastnik-svo-iz-sela-kalkni-ismail-gadzhiev-nagrazhden-medalyu-za-otvagu/" TargetMode="External"/><Relationship Id="rId4" Type="http://schemas.openxmlformats.org/officeDocument/2006/relationships/hyperlink" Target="https://selskayajizn.ru/media/resized/hKMBtr1ARfDB3ybWdLNS-Ko4mfjqLRlcN__HZQ8Hp_c/rs:fit:1024:768/aHR0cHM6Ly9zZWxz/a2F5YWppem4ucnUv/bWVkaWEvcHJvamVj/dF9zbWkzXzY3NS83/NC9lNS8yYS8wNS9l/YS85MS93aGF0c2Fw/cC1pbWFnZS0yMDIz/LTAzLTIyLWF0LTEy/NTMyMS5qcGVn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2023-03-31T17:52:00Z</dcterms:created>
  <dcterms:modified xsi:type="dcterms:W3CDTF">2023-03-31T17:52:00Z</dcterms:modified>
</cp:coreProperties>
</file>