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56" w:rsidRPr="00FE1254" w:rsidRDefault="00B15256" w:rsidP="00B1525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B15256" w:rsidRDefault="00B15256" w:rsidP="00B15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Калкнинская</w:t>
      </w:r>
      <w:proofErr w:type="spellEnd"/>
      <w:r>
        <w:rPr>
          <w:b/>
          <w:sz w:val="28"/>
          <w:szCs w:val="28"/>
        </w:rPr>
        <w:t xml:space="preserve"> СОШ"</w:t>
      </w:r>
    </w:p>
    <w:p w:rsidR="00B15256" w:rsidRDefault="00B15256" w:rsidP="00B15256">
      <w:pPr>
        <w:rPr>
          <w:b/>
          <w:sz w:val="16"/>
          <w:szCs w:val="16"/>
        </w:rPr>
      </w:pPr>
    </w:p>
    <w:p w:rsidR="00B15256" w:rsidRDefault="00B15256" w:rsidP="00B15256">
      <w:pPr>
        <w:rPr>
          <w:b/>
          <w:sz w:val="16"/>
          <w:szCs w:val="16"/>
        </w:rPr>
      </w:pPr>
    </w:p>
    <w:p w:rsidR="00B15256" w:rsidRPr="00420B06" w:rsidRDefault="00B15256" w:rsidP="00B1525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</w:t>
      </w:r>
      <w:r w:rsidRPr="00420B06">
        <w:rPr>
          <w:b/>
          <w:sz w:val="18"/>
          <w:szCs w:val="18"/>
        </w:rPr>
        <w:t xml:space="preserve">Рассмотрено на                                                      </w:t>
      </w:r>
      <w:proofErr w:type="spellStart"/>
      <w:r w:rsidRPr="00420B06">
        <w:rPr>
          <w:b/>
          <w:sz w:val="18"/>
          <w:szCs w:val="18"/>
        </w:rPr>
        <w:t>Соглосовано</w:t>
      </w:r>
      <w:proofErr w:type="spellEnd"/>
      <w:r w:rsidRPr="00420B06">
        <w:rPr>
          <w:b/>
          <w:sz w:val="18"/>
          <w:szCs w:val="18"/>
        </w:rPr>
        <w:t xml:space="preserve">                                         Утверждаю</w:t>
      </w:r>
    </w:p>
    <w:p w:rsidR="00B15256" w:rsidRPr="00420B06" w:rsidRDefault="00B15256" w:rsidP="00B1525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</w:t>
      </w:r>
      <w:r w:rsidRPr="00420B06">
        <w:rPr>
          <w:b/>
          <w:sz w:val="18"/>
          <w:szCs w:val="18"/>
        </w:rPr>
        <w:t>заседании РГ  учителей                                    Зам. директора по УВР                       Директор МБОУ "</w:t>
      </w:r>
      <w:proofErr w:type="spellStart"/>
      <w:r w:rsidRPr="00420B06">
        <w:rPr>
          <w:b/>
          <w:sz w:val="18"/>
          <w:szCs w:val="18"/>
        </w:rPr>
        <w:t>Калкнинская</w:t>
      </w:r>
      <w:proofErr w:type="spellEnd"/>
      <w:r w:rsidRPr="00420B06">
        <w:rPr>
          <w:b/>
          <w:sz w:val="18"/>
          <w:szCs w:val="18"/>
        </w:rPr>
        <w:t xml:space="preserve"> СОШ"</w:t>
      </w:r>
    </w:p>
    <w:p w:rsidR="00B15256" w:rsidRPr="00420B06" w:rsidRDefault="00B15256" w:rsidP="00B1525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</w:t>
      </w:r>
      <w:r w:rsidRPr="00420B06">
        <w:rPr>
          <w:b/>
          <w:sz w:val="18"/>
          <w:szCs w:val="18"/>
        </w:rPr>
        <w:t>Математики, информатики и физики           _____________/Ш.А.Ахмедов/         _________________/А.С.Абдуллаев/</w:t>
      </w:r>
    </w:p>
    <w:p w:rsidR="00B15256" w:rsidRPr="00420B06" w:rsidRDefault="00B15256" w:rsidP="00B1525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</w:t>
      </w:r>
      <w:r w:rsidRPr="00420B06">
        <w:rPr>
          <w:b/>
          <w:sz w:val="18"/>
          <w:szCs w:val="18"/>
        </w:rPr>
        <w:t>Протокол № 1 от 30.09.2021г.                          _________________2021г.                  Приказ от__________________2021г.</w:t>
      </w:r>
    </w:p>
    <w:p w:rsidR="00B15256" w:rsidRPr="00420B06" w:rsidRDefault="00B15256" w:rsidP="00B1525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</w:t>
      </w:r>
      <w:proofErr w:type="spellStart"/>
      <w:r w:rsidRPr="00420B06">
        <w:rPr>
          <w:b/>
          <w:sz w:val="18"/>
          <w:szCs w:val="18"/>
        </w:rPr>
        <w:t>Рук.__________</w:t>
      </w:r>
      <w:proofErr w:type="spellEnd"/>
      <w:r w:rsidRPr="00420B06">
        <w:rPr>
          <w:b/>
          <w:sz w:val="18"/>
          <w:szCs w:val="18"/>
        </w:rPr>
        <w:t>/</w:t>
      </w:r>
      <w:proofErr w:type="spellStart"/>
      <w:r w:rsidRPr="00420B06">
        <w:rPr>
          <w:b/>
          <w:sz w:val="18"/>
          <w:szCs w:val="18"/>
        </w:rPr>
        <w:t>М.А.Мутаев</w:t>
      </w:r>
      <w:proofErr w:type="spellEnd"/>
      <w:r w:rsidRPr="00420B06">
        <w:rPr>
          <w:b/>
          <w:sz w:val="18"/>
          <w:szCs w:val="18"/>
        </w:rPr>
        <w:t>/</w:t>
      </w:r>
    </w:p>
    <w:p w:rsidR="00B15256" w:rsidRPr="00420B06" w:rsidRDefault="00B15256" w:rsidP="00B15256">
      <w:pPr>
        <w:jc w:val="center"/>
        <w:rPr>
          <w:sz w:val="18"/>
          <w:szCs w:val="18"/>
        </w:rPr>
      </w:pPr>
    </w:p>
    <w:p w:rsidR="00B15256" w:rsidRPr="00734C7C" w:rsidRDefault="00B15256" w:rsidP="00B15256">
      <w:pPr>
        <w:spacing w:line="360" w:lineRule="auto"/>
        <w:jc w:val="center"/>
        <w:rPr>
          <w:b/>
          <w:sz w:val="40"/>
          <w:szCs w:val="40"/>
        </w:rPr>
      </w:pPr>
      <w:r w:rsidRPr="00734C7C">
        <w:rPr>
          <w:b/>
          <w:sz w:val="40"/>
          <w:szCs w:val="40"/>
        </w:rPr>
        <w:t>Рабочая программа</w:t>
      </w:r>
    </w:p>
    <w:p w:rsidR="00B15256" w:rsidRDefault="00B15256" w:rsidP="00B15256">
      <w:pPr>
        <w:spacing w:line="360" w:lineRule="auto"/>
        <w:jc w:val="center"/>
        <w:rPr>
          <w:b/>
          <w:i/>
          <w:sz w:val="40"/>
          <w:szCs w:val="40"/>
        </w:rPr>
      </w:pPr>
      <w:r w:rsidRPr="00734C7C">
        <w:rPr>
          <w:b/>
          <w:sz w:val="40"/>
          <w:szCs w:val="40"/>
        </w:rPr>
        <w:t xml:space="preserve">по предмету </w:t>
      </w:r>
      <w:r>
        <w:rPr>
          <w:b/>
          <w:i/>
          <w:sz w:val="40"/>
          <w:szCs w:val="40"/>
        </w:rPr>
        <w:t>информатика и ИКТ</w:t>
      </w:r>
    </w:p>
    <w:p w:rsidR="00B15256" w:rsidRPr="00734C7C" w:rsidRDefault="00B15256" w:rsidP="00B15256">
      <w:pPr>
        <w:spacing w:line="360" w:lineRule="auto"/>
        <w:jc w:val="center"/>
        <w:rPr>
          <w:sz w:val="36"/>
          <w:szCs w:val="36"/>
        </w:rPr>
      </w:pPr>
      <w:r>
        <w:rPr>
          <w:b/>
          <w:i/>
          <w:sz w:val="40"/>
          <w:szCs w:val="40"/>
        </w:rPr>
        <w:t>на 2021-2922 учебный год</w:t>
      </w:r>
    </w:p>
    <w:p w:rsidR="00B15256" w:rsidRPr="00734C7C" w:rsidRDefault="00B15256" w:rsidP="00B15256">
      <w:pPr>
        <w:jc w:val="center"/>
        <w:rPr>
          <w:sz w:val="28"/>
          <w:szCs w:val="28"/>
        </w:rPr>
      </w:pPr>
    </w:p>
    <w:p w:rsidR="00B15256" w:rsidRDefault="00B15256" w:rsidP="00B15256">
      <w:pPr>
        <w:jc w:val="center"/>
        <w:rPr>
          <w:sz w:val="36"/>
          <w:szCs w:val="36"/>
        </w:rPr>
      </w:pPr>
      <w:r>
        <w:rPr>
          <w:sz w:val="36"/>
          <w:szCs w:val="36"/>
        </w:rPr>
        <w:t>8 класс</w:t>
      </w:r>
    </w:p>
    <w:p w:rsidR="00B15256" w:rsidRPr="00734C7C" w:rsidRDefault="00B15256" w:rsidP="00B15256">
      <w:pPr>
        <w:jc w:val="center"/>
        <w:rPr>
          <w:sz w:val="36"/>
          <w:szCs w:val="36"/>
        </w:rPr>
      </w:pPr>
      <w:r>
        <w:rPr>
          <w:sz w:val="36"/>
          <w:szCs w:val="36"/>
        </w:rPr>
        <w:t>Базовый уровень</w:t>
      </w:r>
    </w:p>
    <w:p w:rsidR="00B15256" w:rsidRDefault="00B15256" w:rsidP="00B15256">
      <w:pPr>
        <w:jc w:val="center"/>
        <w:rPr>
          <w:sz w:val="36"/>
          <w:szCs w:val="36"/>
        </w:rPr>
      </w:pPr>
    </w:p>
    <w:p w:rsidR="00B15256" w:rsidRPr="0009490F" w:rsidRDefault="00B15256" w:rsidP="00B15256">
      <w:pPr>
        <w:tabs>
          <w:tab w:val="left" w:pos="960"/>
        </w:tabs>
        <w:rPr>
          <w:sz w:val="28"/>
          <w:szCs w:val="28"/>
        </w:rPr>
      </w:pPr>
      <w:r w:rsidRPr="0009490F">
        <w:rPr>
          <w:sz w:val="28"/>
          <w:szCs w:val="28"/>
        </w:rPr>
        <w:t>Урове</w:t>
      </w:r>
      <w:r>
        <w:rPr>
          <w:sz w:val="28"/>
          <w:szCs w:val="28"/>
        </w:rPr>
        <w:t>нь образования (класс): среднее</w:t>
      </w:r>
      <w:r w:rsidRPr="0009490F">
        <w:rPr>
          <w:sz w:val="28"/>
          <w:szCs w:val="28"/>
        </w:rPr>
        <w:t xml:space="preserve"> общее образование,  класс</w:t>
      </w:r>
    </w:p>
    <w:p w:rsidR="00B15256" w:rsidRPr="0012232A" w:rsidRDefault="00B15256" w:rsidP="00B15256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Pr="0012232A">
        <w:rPr>
          <w:sz w:val="28"/>
          <w:szCs w:val="28"/>
        </w:rPr>
        <w:t>34</w:t>
      </w:r>
    </w:p>
    <w:p w:rsidR="00B15256" w:rsidRPr="00420B06" w:rsidRDefault="00B15256" w:rsidP="00B15256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B15256" w:rsidRPr="005000D5" w:rsidTr="008225D1">
        <w:trPr>
          <w:trHeight w:val="1523"/>
        </w:trPr>
        <w:tc>
          <w:tcPr>
            <w:tcW w:w="10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0" w:type="auto"/>
              <w:tblLook w:val="04A0"/>
            </w:tblPr>
            <w:tblGrid>
              <w:gridCol w:w="4704"/>
              <w:gridCol w:w="2328"/>
              <w:gridCol w:w="2915"/>
            </w:tblGrid>
            <w:tr w:rsidR="00B15256" w:rsidRPr="005000D5" w:rsidTr="008225D1"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4483" w:type="dxa"/>
                    <w:tblInd w:w="5" w:type="dxa"/>
                    <w:tblLook w:val="04A0"/>
                  </w:tblPr>
                  <w:tblGrid>
                    <w:gridCol w:w="4483"/>
                  </w:tblGrid>
                  <w:tr w:rsidR="00B15256" w:rsidTr="008225D1">
                    <w:trPr>
                      <w:trHeight w:val="1806"/>
                    </w:trPr>
                    <w:tc>
                      <w:tcPr>
                        <w:tcW w:w="4483" w:type="dxa"/>
                      </w:tcPr>
                      <w:p w:rsidR="00B15256" w:rsidRDefault="00B15256" w:rsidP="008225D1">
                        <w:pPr>
                          <w:jc w:val="center"/>
                        </w:pPr>
                      </w:p>
                    </w:tc>
                  </w:tr>
                </w:tbl>
                <w:p w:rsidR="00B15256" w:rsidRPr="00C44236" w:rsidRDefault="00B15256" w:rsidP="008225D1">
                  <w:pPr>
                    <w:jc w:val="center"/>
                  </w:pPr>
                </w:p>
              </w:tc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B15256" w:rsidRPr="00C44236" w:rsidRDefault="00B15256" w:rsidP="008225D1">
                  <w:pPr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B15256" w:rsidRDefault="00B15256" w:rsidP="00B15256">
                  <w:pPr>
                    <w:tabs>
                      <w:tab w:val="left" w:pos="112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Учитель:</w:t>
                  </w:r>
                </w:p>
                <w:p w:rsidR="00B15256" w:rsidRDefault="00B15256" w:rsidP="00B15256">
                  <w:pPr>
                    <w:tabs>
                      <w:tab w:val="left" w:pos="1125"/>
                    </w:tabs>
                    <w:rPr>
                      <w:sz w:val="28"/>
                      <w:szCs w:val="28"/>
                    </w:rPr>
                  </w:pPr>
                  <w:r w:rsidRPr="0009490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Мутаев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Мусаид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Абдулкадирович</w:t>
                  </w:r>
                  <w:proofErr w:type="spellEnd"/>
                </w:p>
                <w:p w:rsidR="00B15256" w:rsidRPr="00C44236" w:rsidRDefault="00B15256" w:rsidP="008225D1">
                  <w:pPr>
                    <w:jc w:val="center"/>
                  </w:pPr>
                </w:p>
              </w:tc>
            </w:tr>
          </w:tbl>
          <w:p w:rsidR="00B15256" w:rsidRPr="00C44236" w:rsidRDefault="00B15256" w:rsidP="008225D1">
            <w:pPr>
              <w:jc w:val="center"/>
            </w:pPr>
          </w:p>
        </w:tc>
      </w:tr>
    </w:tbl>
    <w:p w:rsidR="00B15256" w:rsidRPr="00B70C80" w:rsidRDefault="00B15256" w:rsidP="00B15256">
      <w:pPr>
        <w:ind w:firstLine="709"/>
        <w:jc w:val="center"/>
        <w:rPr>
          <w:b/>
          <w:sz w:val="16"/>
          <w:szCs w:val="16"/>
          <w:lang w:eastAsia="zh-CN"/>
        </w:rPr>
      </w:pPr>
      <w:proofErr w:type="spellStart"/>
      <w:r>
        <w:rPr>
          <w:b/>
          <w:sz w:val="28"/>
          <w:szCs w:val="28"/>
          <w:lang w:eastAsia="zh-CN"/>
        </w:rPr>
        <w:t>с.Калкни</w:t>
      </w:r>
      <w:proofErr w:type="spellEnd"/>
      <w:r>
        <w:rPr>
          <w:b/>
          <w:sz w:val="28"/>
          <w:szCs w:val="28"/>
          <w:lang w:eastAsia="zh-CN"/>
        </w:rPr>
        <w:t xml:space="preserve"> 2021 г.</w:t>
      </w:r>
    </w:p>
    <w:p w:rsidR="00760723" w:rsidRDefault="00760723"/>
    <w:p w:rsidR="00B15256" w:rsidRPr="00B15256" w:rsidRDefault="00B15256" w:rsidP="00B15256">
      <w:pPr>
        <w:shd w:val="clear" w:color="auto" w:fill="FFFFFF"/>
        <w:suppressAutoHyphens w:val="0"/>
        <w:ind w:right="-30"/>
        <w:jc w:val="center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B15256" w:rsidRPr="00B15256" w:rsidRDefault="00B15256" w:rsidP="00B15256">
      <w:pPr>
        <w:shd w:val="clear" w:color="auto" w:fill="FFFFFF"/>
        <w:suppressAutoHyphens w:val="0"/>
        <w:ind w:firstLine="284"/>
        <w:jc w:val="both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t>Рабочая программа по информатике и ИКТ для 8 класса</w:t>
      </w:r>
      <w:r w:rsidRPr="00B15256">
        <w:rPr>
          <w:color w:val="000000"/>
          <w:sz w:val="28"/>
          <w:lang w:eastAsia="ru-RU"/>
        </w:rPr>
        <w:t> составлена на основе:</w:t>
      </w:r>
    </w:p>
    <w:p w:rsidR="00B15256" w:rsidRPr="00B15256" w:rsidRDefault="00B15256" w:rsidP="00B1525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928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федерального закона от 29 декабря 2012 года № 273 «Об образовании в Российской Федерации»;</w:t>
      </w:r>
    </w:p>
    <w:p w:rsidR="00B15256" w:rsidRPr="00B15256" w:rsidRDefault="00B15256" w:rsidP="00B1525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928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 xml:space="preserve">приказа </w:t>
      </w:r>
      <w:proofErr w:type="spellStart"/>
      <w:r w:rsidRPr="00B15256">
        <w:rPr>
          <w:color w:val="000000"/>
          <w:sz w:val="28"/>
          <w:lang w:eastAsia="ru-RU"/>
        </w:rPr>
        <w:t>Минобрнауки</w:t>
      </w:r>
      <w:proofErr w:type="spellEnd"/>
      <w:r w:rsidRPr="00B15256">
        <w:rPr>
          <w:color w:val="000000"/>
          <w:sz w:val="28"/>
          <w:lang w:eastAsia="ru-RU"/>
        </w:rPr>
        <w:t xml:space="preserve"> РФ от 17.12.2010 г. № 1897 «Об утверждении федерального государственного образовательного стандарта основного общего образования» (с изменениями);</w:t>
      </w:r>
    </w:p>
    <w:p w:rsidR="00B15256" w:rsidRPr="00B15256" w:rsidRDefault="00B15256" w:rsidP="00B1525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928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proofErr w:type="spellStart"/>
      <w:r w:rsidRPr="00B15256">
        <w:rPr>
          <w:color w:val="000000"/>
          <w:sz w:val="28"/>
          <w:lang w:eastAsia="ru-RU"/>
        </w:rPr>
        <w:t>Минобрнауки</w:t>
      </w:r>
      <w:proofErr w:type="spellEnd"/>
      <w:r w:rsidRPr="00B15256">
        <w:rPr>
          <w:color w:val="000000"/>
          <w:sz w:val="28"/>
          <w:lang w:eastAsia="ru-RU"/>
        </w:rPr>
        <w:t xml:space="preserve"> РФ от 31 марта 2014 г. № 253;</w:t>
      </w:r>
    </w:p>
    <w:p w:rsidR="00B15256" w:rsidRPr="00B15256" w:rsidRDefault="00B15256" w:rsidP="00B1525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928"/>
        <w:rPr>
          <w:color w:val="000000"/>
          <w:lang w:eastAsia="ru-RU"/>
        </w:rPr>
      </w:pPr>
      <w:proofErr w:type="spellStart"/>
      <w:r w:rsidRPr="00B15256">
        <w:rPr>
          <w:color w:val="000000"/>
          <w:sz w:val="28"/>
          <w:lang w:eastAsia="ru-RU"/>
        </w:rPr>
        <w:t>СанПиН</w:t>
      </w:r>
      <w:proofErr w:type="spellEnd"/>
      <w:r w:rsidRPr="00B15256">
        <w:rPr>
          <w:color w:val="000000"/>
          <w:sz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г. № 189, зарегистрировано в Минюсте России 03.03.2011 г, регистрационный номер 19993);</w:t>
      </w:r>
    </w:p>
    <w:p w:rsidR="00B15256" w:rsidRPr="00B15256" w:rsidRDefault="00B15256" w:rsidP="00B1525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928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основной образовательной программы основного общего образования на 2015-2020 г.г.;</w:t>
      </w:r>
    </w:p>
    <w:p w:rsidR="00B15256" w:rsidRPr="00B15256" w:rsidRDefault="00B15256" w:rsidP="00B1525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0" w:firstLine="568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примерной программы курса «Информатика и ИКТ» для 8-9 классов (базовый уровень).</w:t>
      </w:r>
    </w:p>
    <w:p w:rsidR="00B15256" w:rsidRPr="00B15256" w:rsidRDefault="00B15256" w:rsidP="00B1525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0" w:firstLine="568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 xml:space="preserve">авторской программы «Информатика и ИКТ» И. Г. Семакин, Е.К </w:t>
      </w:r>
      <w:proofErr w:type="spellStart"/>
      <w:r w:rsidRPr="00B15256">
        <w:rPr>
          <w:color w:val="000000"/>
          <w:sz w:val="28"/>
          <w:lang w:eastAsia="ru-RU"/>
        </w:rPr>
        <w:t>Хеннер</w:t>
      </w:r>
      <w:proofErr w:type="spellEnd"/>
      <w:r w:rsidRPr="00B15256">
        <w:rPr>
          <w:color w:val="000000"/>
          <w:sz w:val="28"/>
          <w:lang w:eastAsia="ru-RU"/>
        </w:rPr>
        <w:t>.</w:t>
      </w:r>
    </w:p>
    <w:p w:rsidR="00B15256" w:rsidRPr="00B15256" w:rsidRDefault="00B15256" w:rsidP="00B1525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928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программы и планирование ФГОС Информатика Программы для основной школы 7-9 класс Авторы: </w:t>
      </w:r>
      <w:r w:rsidRPr="00B15256">
        <w:rPr>
          <w:i/>
          <w:iCs/>
          <w:color w:val="000000"/>
          <w:sz w:val="28"/>
          <w:lang w:eastAsia="ru-RU"/>
        </w:rPr>
        <w:t>Семакин И.Г, М.С.Цветкова </w:t>
      </w:r>
      <w:r w:rsidRPr="00B15256">
        <w:rPr>
          <w:color w:val="000000"/>
          <w:sz w:val="28"/>
          <w:lang w:eastAsia="ru-RU"/>
        </w:rPr>
        <w:t>Издательство БИНОМ. Лаборатория знаний. 2014</w:t>
      </w:r>
    </w:p>
    <w:p w:rsidR="00B15256" w:rsidRPr="00B15256" w:rsidRDefault="00B15256" w:rsidP="00B1525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ind w:left="928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учебника Семакина И.Г., Залоговой Л.А. «Информатика и ИКТ» 8 класс ФГОС.</w:t>
      </w:r>
    </w:p>
    <w:p w:rsidR="00B15256" w:rsidRPr="00B15256" w:rsidRDefault="00B15256" w:rsidP="00B15256">
      <w:pPr>
        <w:shd w:val="clear" w:color="auto" w:fill="FFFFFF"/>
        <w:suppressAutoHyphens w:val="0"/>
        <w:ind w:left="710" w:hanging="710"/>
        <w:jc w:val="center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t>Цели и задачи учебного предмета</w:t>
      </w:r>
    </w:p>
    <w:p w:rsidR="00B15256" w:rsidRPr="00B15256" w:rsidRDefault="00B15256" w:rsidP="00B15256">
      <w:pPr>
        <w:shd w:val="clear" w:color="auto" w:fill="FFFFFF"/>
        <w:suppressAutoHyphens w:val="0"/>
        <w:ind w:firstLine="710"/>
        <w:jc w:val="both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t>Цели:</w:t>
      </w:r>
    </w:p>
    <w:p w:rsidR="00B15256" w:rsidRPr="00B15256" w:rsidRDefault="00B15256" w:rsidP="00B15256">
      <w:pPr>
        <w:shd w:val="clear" w:color="auto" w:fill="FFFFFF"/>
        <w:suppressAutoHyphens w:val="0"/>
        <w:ind w:firstLine="710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Изучение информатики и информационно-коммуникационных технологий в 8 классе направлено на достижение следующих целей:</w:t>
      </w:r>
    </w:p>
    <w:p w:rsidR="00B15256" w:rsidRPr="00B15256" w:rsidRDefault="00B15256" w:rsidP="00B15256">
      <w:pPr>
        <w:numPr>
          <w:ilvl w:val="0"/>
          <w:numId w:val="2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t>освоение знаний, </w:t>
      </w:r>
      <w:r w:rsidRPr="00B15256">
        <w:rPr>
          <w:color w:val="000000"/>
          <w:sz w:val="28"/>
          <w:lang w:eastAsia="ru-RU"/>
        </w:rPr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15256" w:rsidRPr="00B15256" w:rsidRDefault="00B15256" w:rsidP="00B15256">
      <w:pPr>
        <w:numPr>
          <w:ilvl w:val="0"/>
          <w:numId w:val="2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t>овладение умениями </w:t>
      </w:r>
      <w:r w:rsidRPr="00B15256">
        <w:rPr>
          <w:color w:val="000000"/>
          <w:sz w:val="28"/>
          <w:lang w:eastAsia="ru-RU"/>
        </w:rPr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15256" w:rsidRPr="00B15256" w:rsidRDefault="00B15256" w:rsidP="00B15256">
      <w:pPr>
        <w:numPr>
          <w:ilvl w:val="0"/>
          <w:numId w:val="2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t>развитие </w:t>
      </w:r>
      <w:r w:rsidRPr="00B15256">
        <w:rPr>
          <w:color w:val="000000"/>
          <w:sz w:val="28"/>
          <w:lang w:eastAsia="ru-RU"/>
        </w:rPr>
        <w:t>познавательных интересов, интеллектуальных и творческих способностей средствами ИКТ;</w:t>
      </w:r>
    </w:p>
    <w:p w:rsidR="00B15256" w:rsidRPr="00B15256" w:rsidRDefault="00B15256" w:rsidP="00B15256">
      <w:pPr>
        <w:numPr>
          <w:ilvl w:val="0"/>
          <w:numId w:val="2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lastRenderedPageBreak/>
        <w:t>воспитание </w:t>
      </w:r>
      <w:r w:rsidRPr="00B15256">
        <w:rPr>
          <w:color w:val="000000"/>
          <w:sz w:val="28"/>
          <w:lang w:eastAsia="ru-RU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15256" w:rsidRPr="00B15256" w:rsidRDefault="00B15256" w:rsidP="00B15256">
      <w:pPr>
        <w:shd w:val="clear" w:color="auto" w:fill="FFFFFF"/>
        <w:suppressAutoHyphens w:val="0"/>
        <w:ind w:firstLine="710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•        </w:t>
      </w:r>
      <w:r w:rsidRPr="00B15256">
        <w:rPr>
          <w:b/>
          <w:bCs/>
          <w:color w:val="000000"/>
          <w:sz w:val="28"/>
          <w:lang w:eastAsia="ru-RU"/>
        </w:rPr>
        <w:t>выработка навыков </w:t>
      </w:r>
      <w:r w:rsidRPr="00B15256">
        <w:rPr>
          <w:color w:val="000000"/>
          <w:sz w:val="28"/>
          <w:lang w:eastAsia="ru-RU"/>
        </w:rPr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B15256" w:rsidRPr="00B15256" w:rsidRDefault="00B15256" w:rsidP="00B15256">
      <w:pPr>
        <w:shd w:val="clear" w:color="auto" w:fill="FFFFFF"/>
        <w:suppressAutoHyphens w:val="0"/>
        <w:ind w:firstLine="710"/>
        <w:jc w:val="both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t>Задачи:</w:t>
      </w:r>
    </w:p>
    <w:p w:rsidR="00B15256" w:rsidRPr="00B15256" w:rsidRDefault="00B15256" w:rsidP="00B15256">
      <w:pPr>
        <w:numPr>
          <w:ilvl w:val="0"/>
          <w:numId w:val="3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систематизировать подходы к изучению предмета;</w:t>
      </w:r>
    </w:p>
    <w:p w:rsidR="00B15256" w:rsidRPr="00B15256" w:rsidRDefault="00B15256" w:rsidP="00B15256">
      <w:pPr>
        <w:numPr>
          <w:ilvl w:val="0"/>
          <w:numId w:val="3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B15256" w:rsidRPr="00B15256" w:rsidRDefault="00B15256" w:rsidP="00B15256">
      <w:pPr>
        <w:numPr>
          <w:ilvl w:val="0"/>
          <w:numId w:val="3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научить пользоваться распространенными прикладными пакетами;</w:t>
      </w:r>
    </w:p>
    <w:p w:rsidR="00B15256" w:rsidRPr="00B15256" w:rsidRDefault="00B15256" w:rsidP="00B15256">
      <w:pPr>
        <w:numPr>
          <w:ilvl w:val="0"/>
          <w:numId w:val="3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показать основные приемы эффективного использования информационных технологий;</w:t>
      </w:r>
    </w:p>
    <w:p w:rsidR="00B15256" w:rsidRPr="00B15256" w:rsidRDefault="00B15256" w:rsidP="00B15256">
      <w:pPr>
        <w:numPr>
          <w:ilvl w:val="0"/>
          <w:numId w:val="3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>сформировать логические связи с другими предметами входящими в курс среднего образования.</w:t>
      </w:r>
    </w:p>
    <w:p w:rsidR="00B15256" w:rsidRPr="00B15256" w:rsidRDefault="00B15256" w:rsidP="00B15256">
      <w:pPr>
        <w:shd w:val="clear" w:color="auto" w:fill="FFFFFF"/>
        <w:suppressAutoHyphens w:val="0"/>
        <w:jc w:val="center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t>Место предмета в учебном плане</w:t>
      </w:r>
    </w:p>
    <w:p w:rsidR="00B15256" w:rsidRPr="00B15256" w:rsidRDefault="00B15256" w:rsidP="00B15256">
      <w:pPr>
        <w:shd w:val="clear" w:color="auto" w:fill="FFFFFF"/>
        <w:suppressAutoHyphens w:val="0"/>
        <w:ind w:firstLine="426"/>
        <w:rPr>
          <w:color w:val="000000"/>
          <w:lang w:eastAsia="ru-RU"/>
        </w:rPr>
      </w:pPr>
      <w:r w:rsidRPr="00B15256">
        <w:rPr>
          <w:color w:val="000000"/>
          <w:sz w:val="28"/>
          <w:lang w:eastAsia="ru-RU"/>
        </w:rPr>
        <w:t xml:space="preserve">Учебный план МБОУ </w:t>
      </w:r>
      <w:r>
        <w:rPr>
          <w:color w:val="000000"/>
          <w:sz w:val="28"/>
          <w:lang w:eastAsia="ru-RU"/>
        </w:rPr>
        <w:t>"</w:t>
      </w:r>
      <w:proofErr w:type="spellStart"/>
      <w:r>
        <w:rPr>
          <w:color w:val="000000"/>
          <w:sz w:val="28"/>
          <w:lang w:eastAsia="ru-RU"/>
        </w:rPr>
        <w:t>Калкнинской</w:t>
      </w:r>
      <w:proofErr w:type="spellEnd"/>
      <w:r>
        <w:rPr>
          <w:color w:val="000000"/>
          <w:sz w:val="28"/>
          <w:lang w:eastAsia="ru-RU"/>
        </w:rPr>
        <w:t xml:space="preserve"> </w:t>
      </w:r>
      <w:r w:rsidRPr="00B15256">
        <w:rPr>
          <w:color w:val="000000"/>
          <w:sz w:val="28"/>
          <w:lang w:eastAsia="ru-RU"/>
        </w:rPr>
        <w:t>СОШ</w:t>
      </w:r>
      <w:r>
        <w:rPr>
          <w:color w:val="000000"/>
          <w:sz w:val="28"/>
          <w:lang w:eastAsia="ru-RU"/>
        </w:rPr>
        <w:t>"</w:t>
      </w:r>
      <w:r w:rsidRPr="00B15256">
        <w:rPr>
          <w:color w:val="000000"/>
          <w:sz w:val="28"/>
          <w:lang w:eastAsia="ru-RU"/>
        </w:rPr>
        <w:t xml:space="preserve">  предусматривает в 8 классе изучение предмета  «Информатика и ИКТ» в объёме 35 часов в год, по 1 часу в неделю; 35 учебных недель.    Данная рабочая программа  разработана в соответствии  с календарным уч</w:t>
      </w:r>
      <w:r>
        <w:rPr>
          <w:color w:val="000000"/>
          <w:sz w:val="28"/>
          <w:lang w:eastAsia="ru-RU"/>
        </w:rPr>
        <w:t>ебным графиком школы на 2021-2022</w:t>
      </w:r>
      <w:r w:rsidRPr="00B15256">
        <w:rPr>
          <w:color w:val="000000"/>
          <w:sz w:val="28"/>
          <w:lang w:eastAsia="ru-RU"/>
        </w:rPr>
        <w:t xml:space="preserve">  учебный год и рассчитана  на 35 часов.</w:t>
      </w:r>
    </w:p>
    <w:p w:rsidR="006D31C3" w:rsidRDefault="006D31C3" w:rsidP="00B15256">
      <w:pPr>
        <w:shd w:val="clear" w:color="auto" w:fill="FFFFFF"/>
        <w:suppressAutoHyphens w:val="0"/>
        <w:ind w:left="928" w:hanging="928"/>
        <w:jc w:val="center"/>
        <w:rPr>
          <w:b/>
          <w:bCs/>
          <w:color w:val="000000"/>
          <w:sz w:val="26"/>
          <w:lang w:eastAsia="ru-RU"/>
        </w:rPr>
      </w:pPr>
    </w:p>
    <w:p w:rsidR="00B15256" w:rsidRPr="00B15256" w:rsidRDefault="00B15256" w:rsidP="00B15256">
      <w:pPr>
        <w:shd w:val="clear" w:color="auto" w:fill="FFFFFF"/>
        <w:suppressAutoHyphens w:val="0"/>
        <w:ind w:left="928" w:hanging="928"/>
        <w:jc w:val="center"/>
        <w:rPr>
          <w:color w:val="000000"/>
          <w:lang w:eastAsia="ru-RU"/>
        </w:rPr>
      </w:pPr>
      <w:r w:rsidRPr="00B15256">
        <w:rPr>
          <w:b/>
          <w:bCs/>
          <w:color w:val="000000"/>
          <w:sz w:val="26"/>
          <w:lang w:eastAsia="ru-RU"/>
        </w:rPr>
        <w:t>Тематический план</w:t>
      </w:r>
      <w:r w:rsidRPr="00B15256">
        <w:rPr>
          <w:color w:val="000000"/>
          <w:sz w:val="26"/>
          <w:lang w:eastAsia="ru-RU"/>
        </w:rPr>
        <w:t>:</w:t>
      </w:r>
    </w:p>
    <w:tbl>
      <w:tblPr>
        <w:tblW w:w="12158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5373"/>
        <w:gridCol w:w="1735"/>
        <w:gridCol w:w="1961"/>
        <w:gridCol w:w="2230"/>
      </w:tblGrid>
      <w:tr w:rsidR="00B15256" w:rsidRPr="00B15256" w:rsidTr="00B15256">
        <w:trPr>
          <w:trHeight w:val="28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№</w:t>
            </w:r>
          </w:p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B15256">
              <w:rPr>
                <w:color w:val="000000"/>
                <w:lang w:eastAsia="ru-RU"/>
              </w:rPr>
              <w:t>п</w:t>
            </w:r>
            <w:proofErr w:type="spellEnd"/>
            <w:r w:rsidRPr="00B15256">
              <w:rPr>
                <w:color w:val="000000"/>
                <w:lang w:eastAsia="ru-RU"/>
              </w:rPr>
              <w:t>/</w:t>
            </w:r>
            <w:proofErr w:type="spellStart"/>
            <w:r w:rsidRPr="00B15256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Тема (раздел) программы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Количество контрольных работ, зачетов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Количество практических (лабораторных) работ</w:t>
            </w:r>
          </w:p>
        </w:tc>
      </w:tr>
      <w:tr w:rsidR="00B15256" w:rsidRPr="00B15256" w:rsidTr="00B15256">
        <w:trPr>
          <w:trHeight w:val="28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Передача информации в компьютерных сетях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5</w:t>
            </w:r>
          </w:p>
        </w:tc>
      </w:tr>
      <w:tr w:rsidR="00B15256" w:rsidRPr="00B15256" w:rsidTr="00B15256">
        <w:trPr>
          <w:trHeight w:val="28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Информационное моделирование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3</w:t>
            </w:r>
          </w:p>
        </w:tc>
      </w:tr>
      <w:tr w:rsidR="00B15256" w:rsidRPr="00B15256" w:rsidTr="00B15256">
        <w:trPr>
          <w:trHeight w:val="28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3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Хранение и обработка информации в базах данных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7</w:t>
            </w:r>
          </w:p>
        </w:tc>
      </w:tr>
      <w:tr w:rsidR="00B15256" w:rsidRPr="00B15256" w:rsidTr="00B15256">
        <w:trPr>
          <w:trHeight w:val="28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Табличные вычисления на компьютере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8</w:t>
            </w:r>
          </w:p>
        </w:tc>
      </w:tr>
      <w:tr w:rsidR="00B15256" w:rsidRPr="00B15256" w:rsidTr="00B15256">
        <w:trPr>
          <w:trHeight w:val="28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5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Итоговое повторение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-</w:t>
            </w:r>
          </w:p>
        </w:tc>
      </w:tr>
      <w:tr w:rsidR="00B15256" w:rsidRPr="00B15256" w:rsidTr="00B15256">
        <w:trPr>
          <w:trHeight w:val="28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Резерв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2</w:t>
            </w:r>
          </w:p>
        </w:tc>
        <w:tc>
          <w:tcPr>
            <w:tcW w:w="4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rPr>
                <w:rFonts w:ascii="Arial" w:hAnsi="Arial" w:cs="Arial"/>
                <w:color w:val="666666"/>
                <w:lang w:eastAsia="ru-RU"/>
              </w:rPr>
            </w:pPr>
          </w:p>
        </w:tc>
      </w:tr>
      <w:tr w:rsidR="00B15256" w:rsidRPr="00B15256" w:rsidTr="00B15256">
        <w:trPr>
          <w:trHeight w:val="28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 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ВСЕГО: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sz w:val="2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256" w:rsidRPr="00B15256" w:rsidRDefault="00B15256" w:rsidP="00B1525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256" w:rsidRPr="00B15256" w:rsidRDefault="00B15256" w:rsidP="00B1525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B15256" w:rsidRPr="00B15256" w:rsidRDefault="00B15256" w:rsidP="00B15256">
      <w:pPr>
        <w:suppressAutoHyphens w:val="0"/>
        <w:jc w:val="center"/>
        <w:rPr>
          <w:color w:val="000000"/>
          <w:lang w:eastAsia="ru-RU"/>
        </w:rPr>
      </w:pPr>
      <w:r w:rsidRPr="00B15256">
        <w:rPr>
          <w:b/>
          <w:bCs/>
          <w:color w:val="000000"/>
          <w:sz w:val="28"/>
          <w:lang w:eastAsia="ru-RU"/>
        </w:rPr>
        <w:lastRenderedPageBreak/>
        <w:t>Тематическое планирование</w:t>
      </w:r>
    </w:p>
    <w:tbl>
      <w:tblPr>
        <w:tblW w:w="12158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7056"/>
        <w:gridCol w:w="745"/>
        <w:gridCol w:w="992"/>
        <w:gridCol w:w="960"/>
        <w:gridCol w:w="75"/>
        <w:gridCol w:w="30"/>
        <w:gridCol w:w="1507"/>
      </w:tblGrid>
      <w:tr w:rsidR="006D31C3" w:rsidRPr="00B15256" w:rsidTr="00C52B62">
        <w:trPr>
          <w:trHeight w:val="260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5256" w:rsidRPr="00B15256" w:rsidRDefault="006D31C3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B15256">
              <w:rPr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B15256">
              <w:rPr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B15256">
              <w:rPr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7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5256" w:rsidRPr="00B15256" w:rsidRDefault="006D31C3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Наименование разделов и тем</w:t>
            </w:r>
          </w:p>
        </w:tc>
        <w:tc>
          <w:tcPr>
            <w:tcW w:w="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D31C3" w:rsidRPr="00B15256" w:rsidRDefault="006D31C3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Кол – во</w:t>
            </w:r>
          </w:p>
          <w:p w:rsidR="00B15256" w:rsidRPr="00B15256" w:rsidRDefault="006D31C3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часов</w:t>
            </w:r>
          </w:p>
        </w:tc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5256" w:rsidRPr="00B15256" w:rsidRDefault="006D31C3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Дата проведения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:rsidR="006D31C3" w:rsidRPr="00B15256" w:rsidRDefault="006D31C3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Примечание</w:t>
            </w:r>
          </w:p>
        </w:tc>
      </w:tr>
      <w:tr w:rsidR="006D31C3" w:rsidRPr="00B15256" w:rsidTr="00C52B62">
        <w:trPr>
          <w:trHeight w:val="26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1C3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1C3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1C3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5256" w:rsidRPr="00B15256" w:rsidRDefault="006D31C3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5256" w:rsidRPr="00B15256" w:rsidRDefault="006D31C3" w:rsidP="006D31C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D31C3" w:rsidRPr="00B15256" w:rsidRDefault="006D31C3" w:rsidP="00B1525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31C3" w:rsidRPr="00B15256" w:rsidTr="006D31C3">
        <w:tc>
          <w:tcPr>
            <w:tcW w:w="105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sz w:val="28"/>
                <w:lang w:eastAsia="ru-RU"/>
              </w:rPr>
              <w:t>Передача информации в компьютерных сетях (7 часов)</w:t>
            </w: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6D31C3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Компьютерные сети: виды, структура, принципы функционирования. Аппаратное и программное обеспечение работы глобальных компьютерных сетей. Скорость передачи данных.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Работа в локальной сети компьютерного класса в режиме обмена файлами.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3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Электронная почта, телеконференции, обмен файлами</w:t>
            </w:r>
          </w:p>
          <w:p w:rsidR="00B15256" w:rsidRPr="00B15256" w:rsidRDefault="006D31C3" w:rsidP="00B15256">
            <w:pPr>
              <w:suppressAutoHyphens w:val="0"/>
              <w:spacing w:line="0" w:lineRule="atLeast"/>
              <w:jc w:val="both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Работа с электронной почтой.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4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Интернет</w:t>
            </w:r>
            <w:r w:rsidRPr="00B15256">
              <w:rPr>
                <w:b/>
                <w:bCs/>
                <w:i/>
                <w:iCs/>
                <w:color w:val="000000"/>
                <w:lang w:eastAsia="ru-RU"/>
              </w:rPr>
              <w:t>  </w:t>
            </w:r>
            <w:r w:rsidRPr="00B15256">
              <w:rPr>
                <w:color w:val="000000"/>
                <w:lang w:eastAsia="ru-RU"/>
              </w:rPr>
              <w:t xml:space="preserve">Служба </w:t>
            </w:r>
            <w:proofErr w:type="spellStart"/>
            <w:r w:rsidRPr="00B15256">
              <w:rPr>
                <w:color w:val="000000"/>
                <w:lang w:eastAsia="ru-RU"/>
              </w:rPr>
              <w:t>World</w:t>
            </w:r>
            <w:proofErr w:type="spellEnd"/>
            <w:r w:rsidRPr="00B15256">
              <w:rPr>
                <w:color w:val="000000"/>
                <w:lang w:eastAsia="ru-RU"/>
              </w:rPr>
              <w:t xml:space="preserve"> </w:t>
            </w:r>
            <w:proofErr w:type="spellStart"/>
            <w:r w:rsidRPr="00B15256">
              <w:rPr>
                <w:color w:val="000000"/>
                <w:lang w:eastAsia="ru-RU"/>
              </w:rPr>
              <w:t>Wide</w:t>
            </w:r>
            <w:proofErr w:type="spellEnd"/>
            <w:r w:rsidRPr="00B15256">
              <w:rPr>
                <w:color w:val="000000"/>
                <w:lang w:eastAsia="ru-RU"/>
              </w:rPr>
              <w:t xml:space="preserve"> </w:t>
            </w:r>
            <w:proofErr w:type="spellStart"/>
            <w:r w:rsidRPr="00B15256">
              <w:rPr>
                <w:color w:val="000000"/>
                <w:lang w:eastAsia="ru-RU"/>
              </w:rPr>
              <w:t>Web</w:t>
            </w:r>
            <w:proofErr w:type="spellEnd"/>
            <w:r w:rsidRPr="00B15256">
              <w:rPr>
                <w:color w:val="000000"/>
                <w:lang w:eastAsia="ru-RU"/>
              </w:rPr>
              <w:t>. Способы поиска информации в Интернете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5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Работа с WWW: использование URL-адреса и гиперссылок, сохранение информации на локальном диске.</w:t>
            </w:r>
          </w:p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Поиск информации в Интернете с использованием поисковых систем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6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Создание простейшей Web-страницы с использованием текстового редактора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7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Итоговое тестирование по теме Передача информации в компьютерных сетях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2" w:hanging="1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105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2" w:hanging="12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sz w:val="28"/>
                <w:lang w:eastAsia="ru-RU"/>
              </w:rPr>
              <w:t>Информационное моделирование (4 часа)</w:t>
            </w: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6D31C3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8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Понятие модели. Назначение и свойства моделей. Графические информационные модели.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9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Табличные модели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2" w:hanging="1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10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Информационное моделирование на компьютере</w:t>
            </w:r>
          </w:p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 xml:space="preserve">Проведение компьютерных экспериментов с  математической и </w:t>
            </w:r>
            <w:r w:rsidRPr="00B15256">
              <w:rPr>
                <w:color w:val="000000"/>
                <w:lang w:eastAsia="ru-RU"/>
              </w:rPr>
              <w:lastRenderedPageBreak/>
              <w:t>имитационной моделью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Итоговое тестирование по теме  Информационное моделирование.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B15256" w:rsidRPr="00B15256" w:rsidTr="006D31C3">
        <w:tc>
          <w:tcPr>
            <w:tcW w:w="121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sz w:val="28"/>
                <w:lang w:eastAsia="ru-RU"/>
              </w:rPr>
              <w:t>Хранение и обработка информации в базах данных (10 часов)</w:t>
            </w: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12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Понятие базы данных и информационной системы. Реляционные базы данных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13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Назначение СУБД.</w:t>
            </w:r>
          </w:p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Работа с готовой базой данных: добавление, удаление и редактирование записей в режиме таблицы.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14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Проектирование однотабличной базы данных. Форматы полей.</w:t>
            </w:r>
          </w:p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Проектирование однотабличной базы данных и создание БД на компьютере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15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Условия поиска информации, простые логические выражения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16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Формирование простых запросов к готовой базе данных.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rPr>
          <w:trHeight w:val="26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17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Логические операции. Сложные условия поиска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18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Формирование сложных запросов к готовой базе данных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19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Сортировка записей, простые и составные ключи сортировки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20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Использование сортировки, создание запросов на удаление и изменение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21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Итоговый тест по теме «Хранение и обработка информации в базах данных»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6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B15256" w:rsidRPr="00B15256" w:rsidTr="006D31C3">
        <w:tc>
          <w:tcPr>
            <w:tcW w:w="121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sz w:val="28"/>
                <w:lang w:eastAsia="ru-RU"/>
              </w:rPr>
              <w:t>Табличные вычисления на компьютере (10 часов)</w:t>
            </w: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22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Системы счисления.  Двоичная система счисления.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23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Представление чисел в памяти компьютера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24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both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B15256">
              <w:rPr>
                <w:color w:val="000000"/>
                <w:lang w:eastAsia="ru-RU"/>
              </w:rPr>
              <w:t>Табличные расчёты и электронные таблицы. Структура электронной таблицы. Данные в электронной таблице: числа, тексты, формулы. Правила заполнения таблиц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rPr>
          <w:trHeight w:val="52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25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Работа с готовой электронной таблицей: добавление и удаление строк и столбцов, изменение формул и их копирование.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ind w:left="132" w:hanging="13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26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 xml:space="preserve">Абсолютная и относительная адресация. Понятие диапазона. </w:t>
            </w:r>
            <w:r w:rsidRPr="00B15256">
              <w:rPr>
                <w:color w:val="000000"/>
                <w:lang w:eastAsia="ru-RU"/>
              </w:rPr>
              <w:lastRenderedPageBreak/>
              <w:t>Встроенные функции. Сортировка таблицы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ind w:left="12" w:hanging="12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Использование встроенных математических и статистических функций.  Сортировка таблиц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28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Деловая графика. Логические операции и условная функция. Абсолютная адресация. Функция времени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29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Построение графиков и диаграмм. Использование логических функций и условной функции. Использование абсолютной адресации.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30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Математическое моделирование с использованием электронных таблиц. Имитационные модели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31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Итоговый тест по теме «Табличные вычисления на компьютере»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106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sz w:val="28"/>
                <w:lang w:eastAsia="ru-RU"/>
              </w:rPr>
              <w:t>Итоговое повторение (2 часа)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6D31C3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32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Итоговое повторение и обобщение знаний за курс 8 класса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33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Итоговый тест по курсу 8 класса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6D31C3" w:rsidRPr="00B15256" w:rsidTr="006D31C3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34–35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Резерв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6D31C3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31C3" w:rsidRPr="00B15256" w:rsidRDefault="006D31C3" w:rsidP="00B15256">
            <w:pPr>
              <w:suppressAutoHyphens w:val="0"/>
              <w:rPr>
                <w:sz w:val="1"/>
                <w:lang w:eastAsia="ru-RU"/>
              </w:rPr>
            </w:pPr>
          </w:p>
        </w:tc>
      </w:tr>
      <w:tr w:rsidR="00B15256" w:rsidRPr="00B15256" w:rsidTr="006D31C3">
        <w:tc>
          <w:tcPr>
            <w:tcW w:w="7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spacing w:line="0" w:lineRule="atLeast"/>
              <w:jc w:val="right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4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5256" w:rsidRPr="00B15256" w:rsidRDefault="00B15256" w:rsidP="00B15256">
            <w:pPr>
              <w:suppressAutoHyphens w:val="0"/>
              <w:spacing w:line="0" w:lineRule="atLeast"/>
              <w:jc w:val="center"/>
              <w:rPr>
                <w:color w:val="000000"/>
                <w:lang w:eastAsia="ru-RU"/>
              </w:rPr>
            </w:pPr>
            <w:r w:rsidRPr="00B15256">
              <w:rPr>
                <w:b/>
                <w:bCs/>
                <w:color w:val="000000"/>
                <w:lang w:eastAsia="ru-RU"/>
              </w:rPr>
              <w:t>35 часов</w:t>
            </w:r>
          </w:p>
        </w:tc>
      </w:tr>
    </w:tbl>
    <w:p w:rsidR="00B15256" w:rsidRDefault="00B15256"/>
    <w:sectPr w:rsidR="00B15256" w:rsidSect="00B152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6EB"/>
    <w:multiLevelType w:val="multilevel"/>
    <w:tmpl w:val="7D78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624D9"/>
    <w:multiLevelType w:val="multilevel"/>
    <w:tmpl w:val="98E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064F9"/>
    <w:multiLevelType w:val="multilevel"/>
    <w:tmpl w:val="F2D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365B4"/>
    <w:multiLevelType w:val="multilevel"/>
    <w:tmpl w:val="E38C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B5F19"/>
    <w:multiLevelType w:val="multilevel"/>
    <w:tmpl w:val="18CCB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22F7B"/>
    <w:multiLevelType w:val="multilevel"/>
    <w:tmpl w:val="7B70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F36AF"/>
    <w:multiLevelType w:val="multilevel"/>
    <w:tmpl w:val="1E7AB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072AE6"/>
    <w:multiLevelType w:val="multilevel"/>
    <w:tmpl w:val="E7903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22491"/>
    <w:multiLevelType w:val="multilevel"/>
    <w:tmpl w:val="14EC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0044F6"/>
    <w:multiLevelType w:val="multilevel"/>
    <w:tmpl w:val="9246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AB3D19"/>
    <w:multiLevelType w:val="multilevel"/>
    <w:tmpl w:val="698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20AE1"/>
    <w:multiLevelType w:val="multilevel"/>
    <w:tmpl w:val="F08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1C1439"/>
    <w:multiLevelType w:val="multilevel"/>
    <w:tmpl w:val="1C7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7475A8"/>
    <w:multiLevelType w:val="multilevel"/>
    <w:tmpl w:val="212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0551B5"/>
    <w:multiLevelType w:val="multilevel"/>
    <w:tmpl w:val="BFEC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3F3EFD"/>
    <w:multiLevelType w:val="multilevel"/>
    <w:tmpl w:val="5742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AF515A"/>
    <w:multiLevelType w:val="multilevel"/>
    <w:tmpl w:val="66A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4"/>
  </w:num>
  <w:num w:numId="5">
    <w:abstractNumId w:val="15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9"/>
  </w:num>
  <w:num w:numId="12">
    <w:abstractNumId w:val="6"/>
  </w:num>
  <w:num w:numId="13">
    <w:abstractNumId w:val="13"/>
  </w:num>
  <w:num w:numId="14">
    <w:abstractNumId w:val="11"/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15256"/>
    <w:rsid w:val="006D31C3"/>
    <w:rsid w:val="00760723"/>
    <w:rsid w:val="00B1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B15256"/>
  </w:style>
  <w:style w:type="paragraph" w:customStyle="1" w:styleId="c36">
    <w:name w:val="c36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9">
    <w:name w:val="c39"/>
    <w:basedOn w:val="a0"/>
    <w:rsid w:val="00B15256"/>
  </w:style>
  <w:style w:type="character" w:customStyle="1" w:styleId="c9">
    <w:name w:val="c9"/>
    <w:basedOn w:val="a0"/>
    <w:rsid w:val="00B15256"/>
  </w:style>
  <w:style w:type="character" w:customStyle="1" w:styleId="c29">
    <w:name w:val="c29"/>
    <w:basedOn w:val="a0"/>
    <w:rsid w:val="00B15256"/>
  </w:style>
  <w:style w:type="paragraph" w:customStyle="1" w:styleId="c65">
    <w:name w:val="c65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0">
    <w:name w:val="c30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3">
    <w:name w:val="c33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5">
    <w:name w:val="c5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7">
    <w:name w:val="c37"/>
    <w:basedOn w:val="a0"/>
    <w:rsid w:val="00B15256"/>
  </w:style>
  <w:style w:type="character" w:customStyle="1" w:styleId="c42">
    <w:name w:val="c42"/>
    <w:basedOn w:val="a0"/>
    <w:rsid w:val="00B15256"/>
  </w:style>
  <w:style w:type="character" w:customStyle="1" w:styleId="c49">
    <w:name w:val="c49"/>
    <w:basedOn w:val="a0"/>
    <w:rsid w:val="00B15256"/>
  </w:style>
  <w:style w:type="character" w:customStyle="1" w:styleId="c58">
    <w:name w:val="c58"/>
    <w:basedOn w:val="a0"/>
    <w:rsid w:val="00B15256"/>
  </w:style>
  <w:style w:type="paragraph" w:customStyle="1" w:styleId="c7">
    <w:name w:val="c7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6">
    <w:name w:val="c26"/>
    <w:basedOn w:val="a0"/>
    <w:rsid w:val="00B15256"/>
  </w:style>
  <w:style w:type="paragraph" w:customStyle="1" w:styleId="c13">
    <w:name w:val="c13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2">
    <w:name w:val="c22"/>
    <w:basedOn w:val="a0"/>
    <w:rsid w:val="00B15256"/>
  </w:style>
  <w:style w:type="character" w:customStyle="1" w:styleId="c3">
    <w:name w:val="c3"/>
    <w:basedOn w:val="a0"/>
    <w:rsid w:val="00B15256"/>
  </w:style>
  <w:style w:type="paragraph" w:customStyle="1" w:styleId="c35">
    <w:name w:val="c35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basedOn w:val="a0"/>
    <w:rsid w:val="00B15256"/>
  </w:style>
  <w:style w:type="character" w:customStyle="1" w:styleId="c56">
    <w:name w:val="c56"/>
    <w:basedOn w:val="a0"/>
    <w:rsid w:val="00B15256"/>
  </w:style>
  <w:style w:type="paragraph" w:customStyle="1" w:styleId="c61">
    <w:name w:val="c61"/>
    <w:basedOn w:val="a"/>
    <w:rsid w:val="00B1525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801E-1DD8-4F86-9C4C-8D578F65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2021-09-17T08:05:00Z</dcterms:created>
  <dcterms:modified xsi:type="dcterms:W3CDTF">2021-09-17T08:22:00Z</dcterms:modified>
</cp:coreProperties>
</file>