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CE5" w:rsidRPr="00F45E93" w:rsidRDefault="00B65CE5" w:rsidP="00B65CE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45E93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B65CE5" w:rsidRDefault="00B65CE5" w:rsidP="00B65CE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45E93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696360">
        <w:rPr>
          <w:rFonts w:ascii="Times New Roman" w:hAnsi="Times New Roman" w:cs="Times New Roman"/>
          <w:b/>
          <w:sz w:val="24"/>
          <w:szCs w:val="24"/>
          <w:lang w:eastAsia="ru-RU"/>
        </w:rPr>
        <w:t>Калкнин</w:t>
      </w:r>
      <w:r w:rsidRPr="00F45E93">
        <w:rPr>
          <w:rFonts w:ascii="Times New Roman" w:hAnsi="Times New Roman" w:cs="Times New Roman"/>
          <w:b/>
          <w:sz w:val="24"/>
          <w:szCs w:val="24"/>
          <w:lang w:eastAsia="ru-RU"/>
        </w:rPr>
        <w:t>ская</w:t>
      </w:r>
      <w:proofErr w:type="spellEnd"/>
      <w:r w:rsidRPr="00F45E9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школа»</w:t>
      </w:r>
    </w:p>
    <w:p w:rsidR="00B65CE5" w:rsidRPr="006B20B8" w:rsidRDefault="00B65CE5" w:rsidP="00B65CE5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065" w:type="dxa"/>
        <w:tblInd w:w="-5" w:type="dxa"/>
        <w:tblLook w:val="04A0" w:firstRow="1" w:lastRow="0" w:firstColumn="1" w:lastColumn="0" w:noHBand="0" w:noVBand="1"/>
      </w:tblPr>
      <w:tblGrid>
        <w:gridCol w:w="3402"/>
        <w:gridCol w:w="3402"/>
        <w:gridCol w:w="3261"/>
      </w:tblGrid>
      <w:tr w:rsidR="00B65CE5" w:rsidRPr="006B20B8" w:rsidTr="00A71E23">
        <w:tc>
          <w:tcPr>
            <w:tcW w:w="3402" w:type="dxa"/>
          </w:tcPr>
          <w:p w:rsidR="00B65CE5" w:rsidRPr="006B20B8" w:rsidRDefault="00B65CE5" w:rsidP="00A71E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0B8">
              <w:rPr>
                <w:rFonts w:ascii="Times New Roman" w:hAnsi="Times New Roman" w:cs="Times New Roman"/>
                <w:sz w:val="24"/>
                <w:szCs w:val="24"/>
              </w:rPr>
              <w:t>Рассмотрено на заседании</w:t>
            </w:r>
          </w:p>
          <w:p w:rsidR="00B65CE5" w:rsidRPr="00435F0D" w:rsidRDefault="00B65CE5" w:rsidP="00A71E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0B8">
              <w:rPr>
                <w:rFonts w:ascii="Times New Roman" w:hAnsi="Times New Roman" w:cs="Times New Roman"/>
                <w:sz w:val="24"/>
                <w:szCs w:val="24"/>
              </w:rPr>
              <w:t>ШМ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2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5CE5" w:rsidRPr="006B20B8" w:rsidRDefault="00B65CE5" w:rsidP="00A71E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0B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____ </w:t>
            </w:r>
          </w:p>
          <w:p w:rsidR="00B65CE5" w:rsidRPr="006B20B8" w:rsidRDefault="00B65CE5" w:rsidP="00A71E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0B8">
              <w:rPr>
                <w:rFonts w:ascii="Times New Roman" w:hAnsi="Times New Roman" w:cs="Times New Roman"/>
                <w:sz w:val="24"/>
                <w:szCs w:val="24"/>
              </w:rPr>
              <w:t>«_____» ___________ 20____г.</w:t>
            </w:r>
          </w:p>
          <w:p w:rsidR="00B65CE5" w:rsidRPr="006B20B8" w:rsidRDefault="00B65CE5" w:rsidP="00A71E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0B8">
              <w:rPr>
                <w:rFonts w:ascii="Times New Roman" w:hAnsi="Times New Roman" w:cs="Times New Roman"/>
                <w:sz w:val="24"/>
                <w:szCs w:val="24"/>
              </w:rPr>
              <w:t>________ /________________/</w:t>
            </w:r>
          </w:p>
        </w:tc>
        <w:tc>
          <w:tcPr>
            <w:tcW w:w="3402" w:type="dxa"/>
          </w:tcPr>
          <w:p w:rsidR="00B65CE5" w:rsidRPr="006B20B8" w:rsidRDefault="00B65CE5" w:rsidP="00A71E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0B8">
              <w:rPr>
                <w:rFonts w:ascii="Times New Roman" w:hAnsi="Times New Roman" w:cs="Times New Roman"/>
                <w:sz w:val="24"/>
                <w:szCs w:val="24"/>
              </w:rPr>
              <w:t>Согласовано: на метод. совете</w:t>
            </w:r>
          </w:p>
          <w:p w:rsidR="00B65CE5" w:rsidRPr="006B20B8" w:rsidRDefault="00B65CE5" w:rsidP="00A71E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0B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№____ </w:t>
            </w:r>
          </w:p>
          <w:p w:rsidR="00B65CE5" w:rsidRPr="006B20B8" w:rsidRDefault="00B65CE5" w:rsidP="00A71E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___________</w:t>
            </w:r>
            <w:r w:rsidRPr="006B20B8">
              <w:rPr>
                <w:rFonts w:ascii="Times New Roman" w:hAnsi="Times New Roman" w:cs="Times New Roman"/>
                <w:sz w:val="24"/>
                <w:szCs w:val="24"/>
              </w:rPr>
              <w:t>20____г.</w:t>
            </w:r>
          </w:p>
          <w:p w:rsidR="00B65CE5" w:rsidRPr="006B20B8" w:rsidRDefault="00B65CE5" w:rsidP="00A71E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0B8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B20B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20B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B65CE5" w:rsidRPr="006B20B8" w:rsidRDefault="00B65CE5" w:rsidP="00A71E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0B8">
              <w:rPr>
                <w:rFonts w:ascii="Times New Roman" w:hAnsi="Times New Roman" w:cs="Times New Roman"/>
                <w:sz w:val="24"/>
                <w:szCs w:val="24"/>
              </w:rPr>
              <w:t>________ /________________/</w:t>
            </w:r>
          </w:p>
        </w:tc>
        <w:tc>
          <w:tcPr>
            <w:tcW w:w="3261" w:type="dxa"/>
          </w:tcPr>
          <w:p w:rsidR="00B65CE5" w:rsidRPr="006B20B8" w:rsidRDefault="00B65CE5" w:rsidP="00A71E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B65CE5" w:rsidRPr="006B20B8" w:rsidRDefault="00B65CE5" w:rsidP="00A71E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0B8">
              <w:rPr>
                <w:rFonts w:ascii="Times New Roman" w:hAnsi="Times New Roman" w:cs="Times New Roman"/>
                <w:sz w:val="24"/>
                <w:szCs w:val="24"/>
              </w:rPr>
              <w:t>Директор школы:</w:t>
            </w:r>
          </w:p>
          <w:p w:rsidR="00B65CE5" w:rsidRPr="006B20B8" w:rsidRDefault="00B65CE5" w:rsidP="00A71E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0B8">
              <w:rPr>
                <w:rFonts w:ascii="Times New Roman" w:hAnsi="Times New Roman" w:cs="Times New Roman"/>
                <w:sz w:val="24"/>
                <w:szCs w:val="24"/>
              </w:rPr>
              <w:t>_________ /_____________/</w:t>
            </w:r>
          </w:p>
          <w:p w:rsidR="00B65CE5" w:rsidRPr="006B20B8" w:rsidRDefault="00B65CE5" w:rsidP="00A71E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0B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____ </w:t>
            </w:r>
          </w:p>
          <w:p w:rsidR="00B65CE5" w:rsidRPr="006B20B8" w:rsidRDefault="00B65CE5" w:rsidP="00A71E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0B8">
              <w:rPr>
                <w:rFonts w:ascii="Times New Roman" w:hAnsi="Times New Roman" w:cs="Times New Roman"/>
                <w:sz w:val="24"/>
                <w:szCs w:val="24"/>
              </w:rPr>
              <w:t>«_____» _________20___г.</w:t>
            </w:r>
          </w:p>
          <w:p w:rsidR="00B65CE5" w:rsidRPr="006B20B8" w:rsidRDefault="00B65CE5" w:rsidP="00A71E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CE5" w:rsidRPr="006B20B8" w:rsidRDefault="00B65CE5" w:rsidP="00B65CE5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5CE5" w:rsidRPr="006B20B8" w:rsidRDefault="00B65CE5" w:rsidP="00B65CE5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5CE5" w:rsidRPr="006B20B8" w:rsidRDefault="00B65CE5" w:rsidP="00B65CE5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5CE5" w:rsidRPr="006B20B8" w:rsidRDefault="00B65CE5" w:rsidP="00B65CE5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5CE5" w:rsidRPr="006B20B8" w:rsidRDefault="00B65CE5" w:rsidP="00B65CE5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5CE5" w:rsidRDefault="00B65CE5" w:rsidP="00B65CE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65CE5" w:rsidRDefault="00B65CE5" w:rsidP="00B65CE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65CE5" w:rsidRDefault="00B65CE5" w:rsidP="00B65CE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5F0D">
        <w:rPr>
          <w:rFonts w:ascii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B65CE5" w:rsidRPr="00435F0D" w:rsidRDefault="00B65CE5" w:rsidP="00B65CE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65CE5" w:rsidRDefault="00B65CE5" w:rsidP="00B65CE5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35F0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Предмет: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Физика</w:t>
      </w:r>
      <w:proofErr w:type="gramEnd"/>
    </w:p>
    <w:p w:rsidR="00B65CE5" w:rsidRPr="003E4D74" w:rsidRDefault="00B65CE5" w:rsidP="00B65CE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65CE5" w:rsidRPr="00435F0D" w:rsidRDefault="00B65CE5" w:rsidP="00B65CE5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Класс: 10</w:t>
      </w:r>
    </w:p>
    <w:p w:rsidR="00B65CE5" w:rsidRPr="00435F0D" w:rsidRDefault="00B65CE5" w:rsidP="00B65CE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65CE5" w:rsidRPr="00435F0D" w:rsidRDefault="00B65CE5" w:rsidP="00B65CE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65CE5" w:rsidRPr="006B20B8" w:rsidRDefault="00B65CE5" w:rsidP="00B65CE5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5CE5" w:rsidRPr="006B20B8" w:rsidRDefault="00B65CE5" w:rsidP="00B65CE5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5CE5" w:rsidRPr="006B20B8" w:rsidRDefault="00B65CE5" w:rsidP="00B65CE5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5CE5" w:rsidRPr="006B20B8" w:rsidRDefault="00B65CE5" w:rsidP="00B65CE5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5CE5" w:rsidRPr="006B20B8" w:rsidRDefault="00B65CE5" w:rsidP="00B65CE5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5CE5" w:rsidRDefault="00B65CE5" w:rsidP="00B65CE5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5CE5" w:rsidRDefault="00B65CE5" w:rsidP="00B65CE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5CE5" w:rsidRDefault="00B65CE5" w:rsidP="00B65CE5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5CE5" w:rsidRDefault="00B65CE5" w:rsidP="00B65CE5">
      <w:pPr>
        <w:pStyle w:val="a3"/>
        <w:spacing w:line="360" w:lineRule="auto"/>
        <w:ind w:left="4962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5F0D">
        <w:rPr>
          <w:rFonts w:ascii="Times New Roman" w:hAnsi="Times New Roman" w:cs="Times New Roman"/>
          <w:b/>
          <w:sz w:val="24"/>
          <w:szCs w:val="24"/>
          <w:lang w:eastAsia="ru-RU"/>
        </w:rPr>
        <w:t>Программа составлена:</w:t>
      </w:r>
    </w:p>
    <w:p w:rsidR="00B65CE5" w:rsidRDefault="00696360" w:rsidP="00B65CE5">
      <w:pPr>
        <w:pStyle w:val="a3"/>
        <w:spacing w:line="360" w:lineRule="auto"/>
        <w:ind w:left="4962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Ибрагимов А.Р</w:t>
      </w:r>
      <w:r w:rsidR="00B65CE5">
        <w:rPr>
          <w:rFonts w:ascii="Times New Roman" w:hAnsi="Times New Roman" w:cs="Times New Roman"/>
          <w:sz w:val="24"/>
          <w:szCs w:val="24"/>
          <w:lang w:eastAsia="ru-RU"/>
        </w:rPr>
        <w:t>., учителем матема</w:t>
      </w:r>
      <w:bookmarkStart w:id="0" w:name="_GoBack"/>
      <w:bookmarkEnd w:id="0"/>
      <w:r w:rsidR="00B65CE5">
        <w:rPr>
          <w:rFonts w:ascii="Times New Roman" w:hAnsi="Times New Roman" w:cs="Times New Roman"/>
          <w:sz w:val="24"/>
          <w:szCs w:val="24"/>
          <w:lang w:eastAsia="ru-RU"/>
        </w:rPr>
        <w:t>тики и физики;</w:t>
      </w:r>
    </w:p>
    <w:p w:rsidR="00B65CE5" w:rsidRDefault="00696360" w:rsidP="00B65CE5">
      <w:pPr>
        <w:pStyle w:val="a3"/>
        <w:spacing w:line="360" w:lineRule="auto"/>
        <w:ind w:left="4962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высшая</w:t>
      </w:r>
      <w:r w:rsidR="00B65CE5">
        <w:rPr>
          <w:rFonts w:ascii="Times New Roman" w:hAnsi="Times New Roman" w:cs="Times New Roman"/>
          <w:sz w:val="24"/>
          <w:szCs w:val="24"/>
          <w:lang w:eastAsia="ru-RU"/>
        </w:rPr>
        <w:t xml:space="preserve"> квалификационная категория</w:t>
      </w:r>
    </w:p>
    <w:p w:rsidR="00B65CE5" w:rsidRDefault="00B65CE5" w:rsidP="00B65CE5">
      <w:pPr>
        <w:pStyle w:val="a3"/>
        <w:spacing w:line="360" w:lineRule="auto"/>
        <w:ind w:left="496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5CE5" w:rsidRDefault="00B65CE5" w:rsidP="00B65CE5">
      <w:pPr>
        <w:pStyle w:val="a3"/>
        <w:spacing w:line="360" w:lineRule="auto"/>
        <w:ind w:left="496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5CE5" w:rsidRDefault="00B65CE5" w:rsidP="00B65CE5">
      <w:pPr>
        <w:pStyle w:val="a3"/>
        <w:spacing w:line="360" w:lineRule="auto"/>
        <w:ind w:left="496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5CE5" w:rsidRDefault="00B65CE5" w:rsidP="00B65CE5">
      <w:pPr>
        <w:pStyle w:val="a3"/>
        <w:spacing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2020-2021 учебный год</w:t>
      </w:r>
    </w:p>
    <w:p w:rsidR="009504D6" w:rsidRDefault="009504D6" w:rsidP="00B65CE5">
      <w:pPr>
        <w:pStyle w:val="a3"/>
        <w:spacing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04D6" w:rsidRDefault="009504D6" w:rsidP="009504D6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 записка</w:t>
      </w:r>
    </w:p>
    <w:p w:rsidR="009504D6" w:rsidRDefault="009504D6" w:rsidP="009504D6">
      <w:pPr>
        <w:spacing w:line="276" w:lineRule="auto"/>
        <w:jc w:val="center"/>
        <w:rPr>
          <w:b/>
          <w:sz w:val="28"/>
        </w:rPr>
      </w:pPr>
    </w:p>
    <w:p w:rsidR="009504D6" w:rsidRDefault="009504D6" w:rsidP="009504D6">
      <w:pPr>
        <w:spacing w:line="276" w:lineRule="auto"/>
        <w:ind w:firstLine="567"/>
        <w:jc w:val="both"/>
      </w:pPr>
      <w:r>
        <w:t>Настоящая рабочая программа написана на основании следующих нормативных документов:</w:t>
      </w:r>
    </w:p>
    <w:p w:rsidR="009504D6" w:rsidRDefault="009504D6" w:rsidP="009504D6">
      <w:pPr>
        <w:spacing w:line="276" w:lineRule="auto"/>
        <w:ind w:firstLine="567"/>
        <w:jc w:val="both"/>
      </w:pPr>
      <w:r>
        <w:rPr>
          <w:bCs/>
          <w:color w:val="000000"/>
        </w:rPr>
        <w:t>1. Федеральный закон от 29.12.2012 N 273-ФЗ (ред. от 13.07.2015) "Об образовании в Российской Федерации" (с изм. и доп., вступ. в силу с 24.07.2015);</w:t>
      </w:r>
    </w:p>
    <w:p w:rsidR="009504D6" w:rsidRPr="009B1FE5" w:rsidRDefault="009504D6" w:rsidP="009504D6">
      <w:pPr>
        <w:spacing w:line="276" w:lineRule="auto"/>
        <w:ind w:firstLine="567"/>
        <w:jc w:val="both"/>
        <w:rPr>
          <w:sz w:val="32"/>
        </w:rPr>
      </w:pPr>
      <w:r>
        <w:rPr>
          <w:bCs/>
          <w:color w:val="000000"/>
          <w:shd w:val="clear" w:color="auto" w:fill="FFFFFF"/>
        </w:rPr>
        <w:t xml:space="preserve">2. </w:t>
      </w:r>
      <w:r w:rsidRPr="009B1FE5">
        <w:rPr>
          <w:bCs/>
          <w:color w:val="22272F"/>
          <w:shd w:val="clear" w:color="auto" w:fill="FFFFFF"/>
        </w:rPr>
        <w:t>Федеральный государственный образовательный стандарт среднего общего образования</w:t>
      </w:r>
      <w:r w:rsidRPr="009B1FE5">
        <w:rPr>
          <w:bCs/>
          <w:color w:val="22272F"/>
        </w:rPr>
        <w:br/>
      </w:r>
      <w:r w:rsidRPr="009B1FE5">
        <w:rPr>
          <w:bCs/>
          <w:color w:val="22272F"/>
          <w:shd w:val="clear" w:color="auto" w:fill="FFFFFF"/>
        </w:rPr>
        <w:t>(утв. п</w:t>
      </w:r>
      <w:r w:rsidRPr="009B1FE5">
        <w:t>риказом м</w:t>
      </w:r>
      <w:r w:rsidRPr="009B1FE5">
        <w:rPr>
          <w:bCs/>
          <w:color w:val="22272F"/>
          <w:shd w:val="clear" w:color="auto" w:fill="FFFFFF"/>
        </w:rPr>
        <w:t>инистерства образования и науки РФ от 17 мая 2012 г. N 413)</w:t>
      </w:r>
      <w:r>
        <w:rPr>
          <w:bCs/>
          <w:color w:val="22272F"/>
          <w:shd w:val="clear" w:color="auto" w:fill="FFFFFF"/>
        </w:rPr>
        <w:t>;</w:t>
      </w:r>
    </w:p>
    <w:p w:rsidR="009504D6" w:rsidRPr="009B1FE5" w:rsidRDefault="009504D6" w:rsidP="009504D6">
      <w:pPr>
        <w:spacing w:line="276" w:lineRule="auto"/>
        <w:ind w:firstLine="567"/>
        <w:jc w:val="both"/>
      </w:pPr>
      <w:r w:rsidRPr="009B1FE5">
        <w:rPr>
          <w:color w:val="000000"/>
        </w:rPr>
        <w:t xml:space="preserve">3. </w:t>
      </w:r>
      <w:proofErr w:type="spellStart"/>
      <w:proofErr w:type="gramStart"/>
      <w:r w:rsidRPr="009B1FE5">
        <w:t>А.В.Шаталина</w:t>
      </w:r>
      <w:proofErr w:type="spellEnd"/>
      <w:r w:rsidRPr="009B1FE5">
        <w:t xml:space="preserve"> ,</w:t>
      </w:r>
      <w:proofErr w:type="gramEnd"/>
      <w:r w:rsidRPr="009B1FE5">
        <w:t xml:space="preserve"> Физика. Рабоч</w:t>
      </w:r>
      <w:r>
        <w:t xml:space="preserve">ие программы. </w:t>
      </w:r>
      <w:r w:rsidRPr="009B1FE5">
        <w:t xml:space="preserve"> М.-Просвещение, 2017 г.</w:t>
      </w:r>
    </w:p>
    <w:p w:rsidR="009504D6" w:rsidRDefault="009504D6" w:rsidP="009504D6">
      <w:pPr>
        <w:spacing w:line="276" w:lineRule="auto"/>
        <w:ind w:firstLine="567"/>
        <w:jc w:val="both"/>
      </w:pPr>
      <w:r>
        <w:t xml:space="preserve">4. Санитарно-эпидемиологические правила и нормативы </w:t>
      </w:r>
      <w:proofErr w:type="spellStart"/>
      <w:r>
        <w:t>САНПиН</w:t>
      </w:r>
      <w:proofErr w:type="spellEnd"/>
      <w:r>
        <w:t xml:space="preserve">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врача Российской Федерации от 29.12.2010г. №189, зарегистрированные в Минюсте России 3 марта 2011г. №19993.</w:t>
      </w:r>
    </w:p>
    <w:p w:rsidR="009504D6" w:rsidRDefault="009504D6" w:rsidP="009504D6">
      <w:pPr>
        <w:spacing w:line="276" w:lineRule="auto"/>
        <w:ind w:firstLine="567"/>
        <w:jc w:val="both"/>
      </w:pPr>
      <w:r>
        <w:t xml:space="preserve">5. </w:t>
      </w:r>
      <w:proofErr w:type="gramStart"/>
      <w:r>
        <w:t>Федеральный  перечень</w:t>
      </w:r>
      <w:proofErr w:type="gramEnd"/>
      <w:r>
        <w:t xml:space="preserve">  учебников,  рекомендованных  и  допущенных  Министерством  образования  и  науки  по  Приказу  МО   РФ  от  31.03.2014  №253,ООП  НОО,  ООП  ООО,  одобренных  Федеральным  учебно-методическим  объединением  по  общему  образованию.  </w:t>
      </w:r>
      <w:proofErr w:type="gramStart"/>
      <w:r>
        <w:t>Протокол  заседания</w:t>
      </w:r>
      <w:proofErr w:type="gramEnd"/>
      <w:r>
        <w:t xml:space="preserve"> от 8 апреля 2015 г. №1/15(с изменениями от 26.01.2016г.);</w:t>
      </w:r>
    </w:p>
    <w:p w:rsidR="009504D6" w:rsidRDefault="009504D6" w:rsidP="009504D6">
      <w:pPr>
        <w:spacing w:line="276" w:lineRule="auto"/>
        <w:ind w:firstLine="567"/>
        <w:jc w:val="both"/>
      </w:pPr>
      <w:r>
        <w:t>6. Образовательная программа среднего общего образования муниципального бюджетного общеобразовательного учреждения «</w:t>
      </w:r>
      <w:proofErr w:type="spellStart"/>
      <w:r>
        <w:t>Верхнежиримская</w:t>
      </w:r>
      <w:proofErr w:type="spellEnd"/>
      <w:r>
        <w:t xml:space="preserve"> средняя общеобразовательная школа»</w:t>
      </w:r>
    </w:p>
    <w:p w:rsidR="009504D6" w:rsidRDefault="009504D6" w:rsidP="009504D6">
      <w:pPr>
        <w:pStyle w:val="a8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Рабочая программа среднего общего образования по физике для 10 класса МБОУ «</w:t>
      </w:r>
      <w:proofErr w:type="spellStart"/>
      <w:r>
        <w:rPr>
          <w:rFonts w:ascii="Times New Roman" w:hAnsi="Times New Roman" w:cs="Times New Roman"/>
          <w:sz w:val="24"/>
        </w:rPr>
        <w:t>Верхнежиримская</w:t>
      </w:r>
      <w:proofErr w:type="spellEnd"/>
      <w:r>
        <w:rPr>
          <w:rFonts w:ascii="Times New Roman" w:hAnsi="Times New Roman" w:cs="Times New Roman"/>
          <w:sz w:val="24"/>
        </w:rPr>
        <w:t xml:space="preserve"> СОШ» составлена на основании Фундаментального ядра содержания общего образования и Требований к результатам освоения основной общеобразовательной программы среднего общего образования, представленных в Федеральном государственном образовательном стандарте второго поколения. В них также учитываются основные идеи и положения Программы развития и формирования универсальных учебных действий для среднего общего образования.</w:t>
      </w:r>
    </w:p>
    <w:p w:rsidR="009504D6" w:rsidRDefault="009504D6" w:rsidP="009504D6">
      <w:pPr>
        <w:pStyle w:val="a8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Согласно учебному плану на изучение физики в 10 классе отводится 68 часов (34 учебных недели), из расчета 2 часа в неделю.</w:t>
      </w:r>
    </w:p>
    <w:p w:rsidR="009504D6" w:rsidRDefault="009504D6" w:rsidP="009504D6">
      <w:pPr>
        <w:pStyle w:val="a6"/>
        <w:spacing w:line="276" w:lineRule="auto"/>
        <w:ind w:firstLine="360"/>
        <w:jc w:val="both"/>
      </w:pPr>
      <w:r>
        <w:t>Рабочая программа ориентирована на использование УМК</w:t>
      </w:r>
      <w:proofErr w:type="gramStart"/>
      <w:r>
        <w:t>:</w:t>
      </w:r>
      <w:r w:rsidRPr="009B1FE5">
        <w:t xml:space="preserve"> </w:t>
      </w:r>
      <w:r>
        <w:t>:</w:t>
      </w:r>
      <w:proofErr w:type="gramEnd"/>
      <w:r>
        <w:t xml:space="preserve"> Физика. 10 класс: учебник, </w:t>
      </w:r>
      <w:r w:rsidRPr="009C00A7">
        <w:t xml:space="preserve">автор </w:t>
      </w:r>
      <w:proofErr w:type="spellStart"/>
      <w:r>
        <w:t>Г.Я.Мякишев</w:t>
      </w:r>
      <w:proofErr w:type="spellEnd"/>
      <w:r>
        <w:t xml:space="preserve">, </w:t>
      </w:r>
      <w:proofErr w:type="spellStart"/>
      <w:r>
        <w:t>Б.Б.Буховцев</w:t>
      </w:r>
      <w:proofErr w:type="spellEnd"/>
      <w:r>
        <w:t xml:space="preserve">, </w:t>
      </w:r>
      <w:proofErr w:type="spellStart"/>
      <w:r>
        <w:t>Р.Р.Сотский</w:t>
      </w:r>
      <w:proofErr w:type="spellEnd"/>
      <w:r>
        <w:t xml:space="preserve"> </w:t>
      </w:r>
      <w:r w:rsidRPr="009C00A7">
        <w:t>для общеобразовательных учреждений, входящи</w:t>
      </w:r>
      <w:r>
        <w:t>й в состав УМК по физике для 10 класса</w:t>
      </w:r>
      <w:r w:rsidRPr="009C00A7">
        <w:t>, рекомендован Министерством образования Российской Федерации</w:t>
      </w:r>
      <w:r>
        <w:t>.</w:t>
      </w:r>
    </w:p>
    <w:p w:rsidR="009504D6" w:rsidRDefault="009504D6" w:rsidP="009504D6">
      <w:pPr>
        <w:spacing w:line="276" w:lineRule="auto"/>
        <w:ind w:firstLine="567"/>
        <w:jc w:val="both"/>
        <w:rPr>
          <w:b/>
        </w:rPr>
      </w:pPr>
      <w:r>
        <w:rPr>
          <w:b/>
        </w:rPr>
        <w:t>Цели и задачи, решаемые при реализации рабочей программы:</w:t>
      </w:r>
    </w:p>
    <w:p w:rsidR="009504D6" w:rsidRPr="009B1FE5" w:rsidRDefault="009504D6" w:rsidP="009504D6">
      <w:pPr>
        <w:spacing w:line="276" w:lineRule="auto"/>
        <w:ind w:firstLine="567"/>
        <w:jc w:val="both"/>
        <w:rPr>
          <w:b/>
        </w:rPr>
      </w:pPr>
      <w:r w:rsidRPr="009B1FE5">
        <w:t xml:space="preserve">Расширить представления </w:t>
      </w:r>
      <w:proofErr w:type="gramStart"/>
      <w:r w:rsidRPr="009B1FE5">
        <w:t>учащихся  о</w:t>
      </w:r>
      <w:proofErr w:type="gramEnd"/>
      <w:r w:rsidRPr="009B1FE5">
        <w:t xml:space="preserve"> механических явлениях, углубить знания учащихся по электростатике, способствовать развитию творческих способностей учащихся, создание условий для реализации интереса учащихся к предмету, формирование умения самостоятельно приобретать знания.</w:t>
      </w:r>
    </w:p>
    <w:p w:rsidR="009504D6" w:rsidRPr="000641BE" w:rsidRDefault="009504D6" w:rsidP="009504D6">
      <w:pPr>
        <w:spacing w:line="276" w:lineRule="auto"/>
        <w:ind w:firstLine="567"/>
        <w:jc w:val="both"/>
        <w:rPr>
          <w:i/>
        </w:rPr>
      </w:pPr>
      <w:r w:rsidRPr="000641BE">
        <w:rPr>
          <w:i/>
        </w:rPr>
        <w:t>Достижение этих целей обеспечивается решением следующих задач:</w:t>
      </w:r>
    </w:p>
    <w:p w:rsidR="009504D6" w:rsidRPr="000641BE" w:rsidRDefault="009504D6" w:rsidP="009504D6">
      <w:pPr>
        <w:pStyle w:val="a8"/>
        <w:numPr>
          <w:ilvl w:val="0"/>
          <w:numId w:val="1"/>
        </w:numPr>
        <w:tabs>
          <w:tab w:val="num" w:pos="54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41BE">
        <w:rPr>
          <w:rFonts w:ascii="Times New Roman" w:hAnsi="Times New Roman" w:cs="Times New Roman"/>
          <w:i/>
          <w:sz w:val="24"/>
          <w:szCs w:val="24"/>
        </w:rPr>
        <w:t>обучения:</w:t>
      </w:r>
      <w:r w:rsidRPr="000641BE">
        <w:rPr>
          <w:rFonts w:ascii="Times New Roman" w:hAnsi="Times New Roman" w:cs="Times New Roman"/>
          <w:sz w:val="24"/>
          <w:szCs w:val="24"/>
        </w:rPr>
        <w:t xml:space="preserve"> освоение знаний о фундаментальных физических законах и принципах, лежащих в основе современной физической картины мира;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</w:t>
      </w:r>
    </w:p>
    <w:p w:rsidR="009504D6" w:rsidRPr="000641BE" w:rsidRDefault="009504D6" w:rsidP="009504D6">
      <w:pPr>
        <w:pStyle w:val="a8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41BE">
        <w:rPr>
          <w:rFonts w:ascii="Times New Roman" w:hAnsi="Times New Roman" w:cs="Times New Roman"/>
          <w:i/>
          <w:sz w:val="24"/>
          <w:szCs w:val="24"/>
        </w:rPr>
        <w:t>воспитания:</w:t>
      </w:r>
      <w:r w:rsidRPr="00064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41BE">
        <w:rPr>
          <w:rFonts w:ascii="Times New Roman" w:hAnsi="Times New Roman" w:cs="Times New Roman"/>
          <w:sz w:val="24"/>
          <w:szCs w:val="24"/>
        </w:rPr>
        <w:t>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в обсуждении проблем естественно -научного содержания; готовности к морально-этической оценке использования научных достижений, чувства ответственности за защиту окружающей среды.</w:t>
      </w:r>
    </w:p>
    <w:p w:rsidR="009504D6" w:rsidRDefault="009504D6" w:rsidP="009504D6">
      <w:pPr>
        <w:spacing w:line="276" w:lineRule="auto"/>
        <w:ind w:firstLine="567"/>
        <w:jc w:val="both"/>
      </w:pPr>
      <w:r w:rsidRPr="000641BE">
        <w:rPr>
          <w:i/>
        </w:rPr>
        <w:lastRenderedPageBreak/>
        <w:t>развития:</w:t>
      </w:r>
      <w:r w:rsidRPr="000641BE">
        <w:t xml:space="preserve"> развитие познавательных интересов, </w:t>
      </w:r>
      <w:proofErr w:type="gramStart"/>
      <w:r w:rsidRPr="000641BE">
        <w:t>интеллектуальных  и</w:t>
      </w:r>
      <w:proofErr w:type="gramEnd"/>
      <w:r w:rsidRPr="000641BE">
        <w:t xml:space="preserve"> творческих способностей в процессе приобретения знаний по физике с использованием различных источников информации и  современных информационных технологий.</w:t>
      </w:r>
    </w:p>
    <w:p w:rsidR="009504D6" w:rsidRPr="000641BE" w:rsidRDefault="009504D6" w:rsidP="009504D6">
      <w:pPr>
        <w:spacing w:line="276" w:lineRule="auto"/>
        <w:ind w:firstLine="567"/>
        <w:jc w:val="both"/>
      </w:pPr>
    </w:p>
    <w:p w:rsidR="009504D6" w:rsidRDefault="009504D6" w:rsidP="009504D6">
      <w:pPr>
        <w:spacing w:line="276" w:lineRule="auto"/>
        <w:ind w:firstLine="708"/>
        <w:jc w:val="center"/>
        <w:rPr>
          <w:b/>
        </w:rPr>
      </w:pPr>
      <w:r>
        <w:rPr>
          <w:b/>
        </w:rPr>
        <w:t>Планируемые результаты освоения предмета</w:t>
      </w:r>
    </w:p>
    <w:p w:rsidR="009504D6" w:rsidRPr="000641BE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</w:rPr>
      </w:pPr>
      <w:r w:rsidRPr="000641BE">
        <w:rPr>
          <w:b/>
          <w:bCs/>
          <w:i/>
          <w:color w:val="000000"/>
        </w:rPr>
        <w:t>Личностные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1)У</w:t>
      </w:r>
      <w:r w:rsidRPr="00761558">
        <w:rPr>
          <w:color w:val="000000"/>
        </w:rPr>
        <w:t>мение управлять своей познавательной деятельностью;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2)Г</w:t>
      </w:r>
      <w:r w:rsidRPr="00761558">
        <w:rPr>
          <w:color w:val="000000"/>
        </w:rPr>
        <w:t>отовность и способность к образованию, в том числе самообразова</w:t>
      </w:r>
      <w:r w:rsidRPr="00761558">
        <w:rPr>
          <w:color w:val="000000"/>
        </w:rPr>
        <w:softHyphen/>
        <w:t>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3)У</w:t>
      </w:r>
      <w:r w:rsidRPr="00761558">
        <w:rPr>
          <w:color w:val="000000"/>
        </w:rPr>
        <w:t>мение сотрудничать со взрослым, сверстниками, детьми младшего возраста в образовательной, учебно-исследовательской, проектной и других видах деятельности;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4)С</w:t>
      </w:r>
      <w:r w:rsidRPr="00761558">
        <w:rPr>
          <w:color w:val="000000"/>
        </w:rPr>
        <w:t>формированность мировоззрения, соответствующего современному уровню развития науки; осознание значимости науки, владения достовер</w:t>
      </w:r>
      <w:r w:rsidRPr="00761558">
        <w:rPr>
          <w:color w:val="000000"/>
        </w:rPr>
        <w:softHyphen/>
        <w:t>ной информацией о передовых достижениях и открытиях мировой и оте</w:t>
      </w:r>
      <w:r w:rsidRPr="00761558">
        <w:rPr>
          <w:color w:val="000000"/>
        </w:rPr>
        <w:softHyphen/>
        <w:t>чественной науки; заинтересованность в научных знаниях об устройстве мира и общества; готовность к научно-техническому творчеству;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5)Ч</w:t>
      </w:r>
      <w:r w:rsidRPr="00761558">
        <w:rPr>
          <w:color w:val="000000"/>
        </w:rPr>
        <w:t>увство гордости за российскую физическую науку, гуманизм;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6)П</w:t>
      </w:r>
      <w:r w:rsidRPr="00761558">
        <w:rPr>
          <w:color w:val="000000"/>
        </w:rPr>
        <w:t>оложительное отношение к труду, целеустремлённость;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7)Э</w:t>
      </w:r>
      <w:r w:rsidRPr="00761558">
        <w:rPr>
          <w:color w:val="000000"/>
        </w:rPr>
        <w:t>кологическая культура, бережное отношение к родной земле, при</w:t>
      </w:r>
      <w:r w:rsidRPr="00761558">
        <w:rPr>
          <w:color w:val="000000"/>
        </w:rPr>
        <w:softHyphen/>
        <w:t>родным богатствам России и мира, понимание ответственности за состоя</w:t>
      </w:r>
      <w:r w:rsidRPr="00761558">
        <w:rPr>
          <w:color w:val="000000"/>
        </w:rPr>
        <w:softHyphen/>
        <w:t>ние природных ресурсов и разумное природопользование.</w:t>
      </w:r>
    </w:p>
    <w:p w:rsidR="009504D6" w:rsidRPr="000641BE" w:rsidRDefault="009504D6" w:rsidP="009504D6">
      <w:pPr>
        <w:pStyle w:val="a9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567"/>
        <w:jc w:val="both"/>
        <w:rPr>
          <w:b/>
          <w:bCs/>
          <w:i/>
          <w:color w:val="000000"/>
        </w:rPr>
      </w:pPr>
      <w:r w:rsidRPr="000641BE">
        <w:rPr>
          <w:b/>
          <w:bCs/>
          <w:i/>
          <w:color w:val="000000"/>
        </w:rPr>
        <w:t xml:space="preserve">Метапредметные </w:t>
      </w:r>
    </w:p>
    <w:p w:rsidR="009504D6" w:rsidRPr="000641BE" w:rsidRDefault="009504D6" w:rsidP="009504D6">
      <w:pPr>
        <w:pStyle w:val="a9"/>
        <w:shd w:val="clear" w:color="auto" w:fill="FFFFFF"/>
        <w:tabs>
          <w:tab w:val="num" w:pos="0"/>
        </w:tabs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0641BE">
        <w:rPr>
          <w:bCs/>
          <w:i/>
          <w:color w:val="000000"/>
        </w:rPr>
        <w:t>Регулятивные УУД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1)С</w:t>
      </w:r>
      <w:r w:rsidRPr="00761558">
        <w:rPr>
          <w:color w:val="000000"/>
        </w:rPr>
        <w:t>амостоятельно определять цели, ставить и формулировать собствен</w:t>
      </w:r>
      <w:r w:rsidRPr="00761558">
        <w:rPr>
          <w:color w:val="000000"/>
        </w:rPr>
        <w:softHyphen/>
        <w:t>ные задачи в образовательной деятельности и жизненных ситуациях;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2)О</w:t>
      </w:r>
      <w:r w:rsidRPr="00761558">
        <w:rPr>
          <w:color w:val="000000"/>
        </w:rPr>
        <w:t>ценивать ресурсы, в том числе время и другие нематериальные ре</w:t>
      </w:r>
      <w:r w:rsidRPr="00761558">
        <w:rPr>
          <w:color w:val="000000"/>
        </w:rPr>
        <w:softHyphen/>
        <w:t>сурсы, необходимые для достижения поставленной ранее цели;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3)</w:t>
      </w:r>
      <w:proofErr w:type="spellStart"/>
      <w:r w:rsidRPr="00761558">
        <w:rPr>
          <w:color w:val="000000"/>
        </w:rPr>
        <w:t>опоставлять</w:t>
      </w:r>
      <w:proofErr w:type="spellEnd"/>
      <w:r w:rsidRPr="00761558">
        <w:rPr>
          <w:color w:val="000000"/>
        </w:rPr>
        <w:t xml:space="preserve"> имеющиеся возможности и необходимые для достиже</w:t>
      </w:r>
      <w:r w:rsidRPr="00761558">
        <w:rPr>
          <w:color w:val="000000"/>
        </w:rPr>
        <w:softHyphen/>
        <w:t>ния цели ресурсы;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4)О</w:t>
      </w:r>
      <w:r w:rsidRPr="00761558">
        <w:rPr>
          <w:color w:val="000000"/>
        </w:rPr>
        <w:t>пределять несколько путей достижения поставленной цели;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5)З</w:t>
      </w:r>
      <w:r w:rsidRPr="00761558">
        <w:rPr>
          <w:color w:val="000000"/>
        </w:rPr>
        <w:t>адавать параметры и критерии, по которым можно определить, что цель достигнута;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6)С</w:t>
      </w:r>
      <w:r w:rsidRPr="00761558">
        <w:rPr>
          <w:color w:val="000000"/>
        </w:rPr>
        <w:t>опоставлять полученный результат деятельности с поставленной за</w:t>
      </w:r>
      <w:r w:rsidRPr="00761558">
        <w:rPr>
          <w:color w:val="000000"/>
        </w:rPr>
        <w:softHyphen/>
        <w:t>ранее целью;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7)О</w:t>
      </w:r>
      <w:r w:rsidRPr="00761558">
        <w:rPr>
          <w:color w:val="000000"/>
        </w:rPr>
        <w:t>сознавать последствия достижения поставленной цели в деятельнос</w:t>
      </w:r>
      <w:r w:rsidRPr="00761558">
        <w:rPr>
          <w:color w:val="000000"/>
        </w:rPr>
        <w:softHyphen/>
        <w:t>ти, собственной</w:t>
      </w:r>
      <w:r>
        <w:rPr>
          <w:color w:val="000000"/>
        </w:rPr>
        <w:t xml:space="preserve"> жизни и жизни окружающих людей.</w:t>
      </w:r>
    </w:p>
    <w:p w:rsidR="009504D6" w:rsidRPr="000641BE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0641BE">
        <w:rPr>
          <w:i/>
          <w:color w:val="000000"/>
        </w:rPr>
        <w:t>Познавательные УУД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1)К</w:t>
      </w:r>
      <w:r w:rsidRPr="00761558">
        <w:rPr>
          <w:color w:val="000000"/>
        </w:rPr>
        <w:t>ритически оценивать и интерпретировать информацию с разных по</w:t>
      </w:r>
      <w:r w:rsidRPr="00761558">
        <w:rPr>
          <w:color w:val="000000"/>
        </w:rPr>
        <w:softHyphen/>
        <w:t>зиций;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2)Р</w:t>
      </w:r>
      <w:r w:rsidRPr="00761558">
        <w:rPr>
          <w:color w:val="000000"/>
        </w:rPr>
        <w:t>аспознавать и фиксировать противоречия в информационных источ</w:t>
      </w:r>
      <w:r w:rsidRPr="00761558">
        <w:rPr>
          <w:color w:val="000000"/>
        </w:rPr>
        <w:softHyphen/>
        <w:t>никах;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3)И</w:t>
      </w:r>
      <w:r w:rsidRPr="00761558">
        <w:rPr>
          <w:color w:val="000000"/>
        </w:rPr>
        <w:t>спользовать различные модельно-схематические средства для пред</w:t>
      </w:r>
      <w:r w:rsidRPr="00761558">
        <w:rPr>
          <w:color w:val="000000"/>
        </w:rPr>
        <w:softHyphen/>
        <w:t>ставления выявленных в информационных источниках противоречий;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4)О</w:t>
      </w:r>
      <w:r w:rsidRPr="00761558">
        <w:rPr>
          <w:color w:val="000000"/>
        </w:rPr>
        <w:t>существлять развёрнутый информационный поиск и ставить на его основе новые (учебные и познавательные) задачи;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5)И</w:t>
      </w:r>
      <w:r w:rsidRPr="00761558">
        <w:rPr>
          <w:color w:val="000000"/>
        </w:rPr>
        <w:t>скать и находить обобщённые способы решения задач;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6)П</w:t>
      </w:r>
      <w:r w:rsidRPr="00761558">
        <w:rPr>
          <w:color w:val="000000"/>
        </w:rPr>
        <w:t>риводить критические аргументы как в отношении собственного су</w:t>
      </w:r>
      <w:r w:rsidRPr="00761558">
        <w:rPr>
          <w:color w:val="000000"/>
        </w:rPr>
        <w:softHyphen/>
        <w:t>ждения, так и в отношении действий и суждений другого человека;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7)А</w:t>
      </w:r>
      <w:r w:rsidRPr="00761558">
        <w:rPr>
          <w:color w:val="000000"/>
        </w:rPr>
        <w:t>нализировать и преобразовывать проблемно-противоречивые ситу</w:t>
      </w:r>
      <w:r w:rsidRPr="00761558">
        <w:rPr>
          <w:color w:val="000000"/>
        </w:rPr>
        <w:softHyphen/>
        <w:t>ации;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8)В</w:t>
      </w:r>
      <w:r w:rsidRPr="00761558">
        <w:rPr>
          <w:color w:val="000000"/>
        </w:rPr>
        <w:t>ыходить за рамки учебного предмета и осуществлять целенаправ</w:t>
      </w:r>
      <w:r w:rsidRPr="00761558">
        <w:rPr>
          <w:color w:val="000000"/>
        </w:rPr>
        <w:softHyphen/>
        <w:t>ленный поиск возможности широкого переноса средств и способов дей</w:t>
      </w:r>
      <w:r w:rsidRPr="00761558">
        <w:rPr>
          <w:color w:val="000000"/>
        </w:rPr>
        <w:softHyphen/>
        <w:t>ствия;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9)В</w:t>
      </w:r>
      <w:r w:rsidRPr="00761558">
        <w:rPr>
          <w:color w:val="000000"/>
        </w:rPr>
        <w:t>ыстраивать индивидуальную образовательную траекторию, учиты</w:t>
      </w:r>
      <w:r w:rsidRPr="00761558">
        <w:rPr>
          <w:color w:val="000000"/>
        </w:rPr>
        <w:softHyphen/>
        <w:t>вая ограничения со стороны других участников и ресурсные ограниче</w:t>
      </w:r>
      <w:r w:rsidRPr="00761558">
        <w:rPr>
          <w:color w:val="000000"/>
        </w:rPr>
        <w:softHyphen/>
        <w:t>ния;</w:t>
      </w:r>
    </w:p>
    <w:p w:rsidR="009504D6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10)Зан</w:t>
      </w:r>
      <w:r w:rsidRPr="00761558">
        <w:rPr>
          <w:color w:val="000000"/>
        </w:rPr>
        <w:t>имать разные позиции в познавательной деятельности (быть уче</w:t>
      </w:r>
      <w:r w:rsidRPr="00761558">
        <w:rPr>
          <w:color w:val="000000"/>
        </w:rPr>
        <w:softHyphen/>
        <w:t>ником и учителем; формулировать образовательный запрос и выполнять консультативные функции самостоятельно; ставить проблему и работать над её решением; управлять совместной познавательн</w:t>
      </w:r>
      <w:r>
        <w:rPr>
          <w:color w:val="000000"/>
        </w:rPr>
        <w:t>ой деятельностью и подчиняться).</w:t>
      </w:r>
    </w:p>
    <w:p w:rsidR="009504D6" w:rsidRPr="000641BE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0641BE">
        <w:rPr>
          <w:i/>
          <w:color w:val="000000"/>
        </w:rPr>
        <w:t>Коммуникативные УУД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1)О</w:t>
      </w:r>
      <w:r w:rsidRPr="00761558">
        <w:rPr>
          <w:color w:val="000000"/>
        </w:rPr>
        <w:t>существлять деловую коммуникацию как со сверстниками, так и со взрослыми (как внутри образовательной организации, так и за её пре</w:t>
      </w:r>
      <w:r w:rsidRPr="00761558">
        <w:rPr>
          <w:color w:val="000000"/>
        </w:rPr>
        <w:softHyphen/>
        <w:t>делами);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2)П</w:t>
      </w:r>
      <w:r w:rsidRPr="00761558">
        <w:rPr>
          <w:color w:val="000000"/>
        </w:rPr>
        <w:t>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д.);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3)Р</w:t>
      </w:r>
      <w:r w:rsidRPr="00761558">
        <w:rPr>
          <w:color w:val="000000"/>
        </w:rPr>
        <w:t>азвёрнуто, логично и точно излагать свою точку зрения с использо</w:t>
      </w:r>
      <w:r w:rsidRPr="00761558">
        <w:rPr>
          <w:color w:val="000000"/>
        </w:rPr>
        <w:softHyphen/>
        <w:t>ванием адекватных (устных и письменных) языковых средств;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4)Р</w:t>
      </w:r>
      <w:r w:rsidRPr="00761558">
        <w:rPr>
          <w:color w:val="000000"/>
        </w:rPr>
        <w:t xml:space="preserve">аспознавать </w:t>
      </w:r>
      <w:proofErr w:type="spellStart"/>
      <w:r w:rsidRPr="00761558">
        <w:rPr>
          <w:color w:val="000000"/>
        </w:rPr>
        <w:t>конфликтогенные</w:t>
      </w:r>
      <w:proofErr w:type="spellEnd"/>
      <w:r w:rsidRPr="00761558">
        <w:rPr>
          <w:color w:val="000000"/>
        </w:rPr>
        <w:t xml:space="preserve"> ситуации и предотвращать конфлик</w:t>
      </w:r>
      <w:r w:rsidRPr="00761558">
        <w:rPr>
          <w:color w:val="000000"/>
        </w:rPr>
        <w:softHyphen/>
        <w:t>ты до их активной фазы;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5)</w:t>
      </w:r>
      <w:proofErr w:type="spellStart"/>
      <w:r w:rsidRPr="00761558">
        <w:rPr>
          <w:color w:val="000000"/>
        </w:rPr>
        <w:t>огласовывать</w:t>
      </w:r>
      <w:proofErr w:type="spellEnd"/>
      <w:r w:rsidRPr="00761558">
        <w:rPr>
          <w:color w:val="000000"/>
        </w:rPr>
        <w:t xml:space="preserve"> позиции членов команды в процессе работы над об</w:t>
      </w:r>
      <w:r w:rsidRPr="00761558">
        <w:rPr>
          <w:color w:val="000000"/>
        </w:rPr>
        <w:softHyphen/>
        <w:t>щим продуктом/решением;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6)П</w:t>
      </w:r>
      <w:r w:rsidRPr="00761558">
        <w:rPr>
          <w:color w:val="000000"/>
        </w:rPr>
        <w:t>редставлять публично результаты индивидуальной и групповой дея</w:t>
      </w:r>
      <w:r w:rsidRPr="00761558">
        <w:rPr>
          <w:color w:val="000000"/>
        </w:rPr>
        <w:softHyphen/>
        <w:t>тельности как перед знакомой, так и перед незнакомой аудиторией;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7)П</w:t>
      </w:r>
      <w:r w:rsidRPr="00761558">
        <w:rPr>
          <w:color w:val="000000"/>
        </w:rPr>
        <w:t>одбирать партнёров для деловой коммуникации, исходя из сообра</w:t>
      </w:r>
      <w:r w:rsidRPr="00761558">
        <w:rPr>
          <w:color w:val="000000"/>
        </w:rPr>
        <w:softHyphen/>
        <w:t>жений результативности взаимодействия, а не личных симпатий;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8)В</w:t>
      </w:r>
      <w:r w:rsidRPr="00761558">
        <w:rPr>
          <w:color w:val="000000"/>
        </w:rPr>
        <w:t>оспринимать критические замечания как ресурс собственного раз</w:t>
      </w:r>
      <w:r w:rsidRPr="00761558">
        <w:rPr>
          <w:color w:val="000000"/>
        </w:rPr>
        <w:softHyphen/>
        <w:t>вития;</w:t>
      </w:r>
    </w:p>
    <w:p w:rsidR="009504D6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9)Т</w:t>
      </w:r>
      <w:r w:rsidRPr="00761558">
        <w:rPr>
          <w:color w:val="000000"/>
        </w:rPr>
        <w:t>очно и ёмко формулировать как критические, так и одобрительные замечания в адрес других людей в рамках деловой и образовательной ком</w:t>
      </w:r>
      <w:r w:rsidRPr="00761558">
        <w:rPr>
          <w:color w:val="000000"/>
        </w:rPr>
        <w:softHyphen/>
        <w:t>муникации, избегая при этом личностных оценочных суждений.</w:t>
      </w:r>
    </w:p>
    <w:p w:rsidR="009504D6" w:rsidRPr="003E2746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i/>
          <w:color w:val="000000"/>
        </w:rPr>
      </w:pPr>
      <w:r w:rsidRPr="003E2746">
        <w:rPr>
          <w:b/>
          <w:i/>
          <w:color w:val="000000"/>
        </w:rPr>
        <w:t>Предметные результаты</w:t>
      </w:r>
    </w:p>
    <w:p w:rsidR="009504D6" w:rsidRPr="003E2746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color w:val="000000"/>
        </w:rPr>
      </w:pPr>
      <w:r w:rsidRPr="003E2746">
        <w:rPr>
          <w:i/>
          <w:color w:val="000000"/>
        </w:rPr>
        <w:t>Ученик научится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 xml:space="preserve">Формировать </w:t>
      </w:r>
      <w:r w:rsidRPr="00761558">
        <w:rPr>
          <w:color w:val="000000"/>
        </w:rPr>
        <w:t xml:space="preserve"> представлени</w:t>
      </w:r>
      <w:r>
        <w:rPr>
          <w:color w:val="000000"/>
        </w:rPr>
        <w:t>я</w:t>
      </w:r>
      <w:proofErr w:type="gramEnd"/>
      <w:r>
        <w:rPr>
          <w:color w:val="000000"/>
        </w:rPr>
        <w:t xml:space="preserve"> </w:t>
      </w:r>
      <w:r w:rsidRPr="00761558">
        <w:rPr>
          <w:color w:val="000000"/>
        </w:rPr>
        <w:t xml:space="preserve"> о закономерной связи и познава</w:t>
      </w:r>
      <w:r w:rsidRPr="00761558">
        <w:rPr>
          <w:color w:val="000000"/>
        </w:rPr>
        <w:softHyphen/>
        <w:t>емости явлений природы, об объективности научного знания, о роли и месте физики в современной научной картине мира; понимание роли фи</w:t>
      </w:r>
      <w:r w:rsidRPr="00761558">
        <w:rPr>
          <w:color w:val="000000"/>
        </w:rPr>
        <w:softHyphen/>
        <w:t>зики в формировании кругозора и функциональной грамотности человека для решения практических задач;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 xml:space="preserve">Владеть </w:t>
      </w:r>
      <w:r w:rsidRPr="00761558">
        <w:rPr>
          <w:color w:val="000000"/>
        </w:rPr>
        <w:t xml:space="preserve"> основополагающими</w:t>
      </w:r>
      <w:proofErr w:type="gramEnd"/>
      <w:r w:rsidRPr="00761558">
        <w:rPr>
          <w:color w:val="000000"/>
        </w:rPr>
        <w:t xml:space="preserve"> физическими понятиями, закономер</w:t>
      </w:r>
      <w:r w:rsidRPr="00761558">
        <w:rPr>
          <w:color w:val="000000"/>
        </w:rPr>
        <w:softHyphen/>
        <w:t>ностями, законами и теориями; уверенное пользование физической тер</w:t>
      </w:r>
      <w:r w:rsidRPr="00761558">
        <w:rPr>
          <w:color w:val="000000"/>
        </w:rPr>
        <w:softHyphen/>
        <w:t>минологией и символикой;</w:t>
      </w:r>
    </w:p>
    <w:p w:rsidR="009504D6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С</w:t>
      </w:r>
      <w:r w:rsidRPr="00761558">
        <w:rPr>
          <w:color w:val="000000"/>
        </w:rPr>
        <w:t>формированность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</w:t>
      </w:r>
      <w:r w:rsidRPr="00761558">
        <w:rPr>
          <w:color w:val="000000"/>
        </w:rPr>
        <w:softHyphen/>
        <w:t>нии вещества, элементов электродинамики и квант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 xml:space="preserve">Владеть </w:t>
      </w:r>
      <w:r w:rsidRPr="00761558">
        <w:rPr>
          <w:color w:val="000000"/>
        </w:rPr>
        <w:t xml:space="preserve"> основными</w:t>
      </w:r>
      <w:proofErr w:type="gramEnd"/>
      <w:r w:rsidRPr="00761558">
        <w:rPr>
          <w:color w:val="000000"/>
        </w:rPr>
        <w:t xml:space="preserve"> методами научного познания, используемыми в физике: наблюдение, описание, измерение, эксперимент; владение умени</w:t>
      </w:r>
      <w:r w:rsidRPr="00761558">
        <w:rPr>
          <w:color w:val="000000"/>
        </w:rPr>
        <w:softHyphen/>
        <w:t>ями обрабатывать результаты измерений, обнаруживать зависимость меж</w:t>
      </w:r>
      <w:r w:rsidRPr="00761558">
        <w:rPr>
          <w:color w:val="000000"/>
        </w:rPr>
        <w:softHyphen/>
        <w:t>ду физическими величинами, объяснять полученные результаты и делать выводы;</w:t>
      </w:r>
    </w:p>
    <w:p w:rsidR="009504D6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 xml:space="preserve">Владеть </w:t>
      </w:r>
      <w:r w:rsidRPr="00761558">
        <w:rPr>
          <w:color w:val="000000"/>
        </w:rPr>
        <w:t xml:space="preserve"> умениями</w:t>
      </w:r>
      <w:proofErr w:type="gramEnd"/>
      <w:r w:rsidRPr="00761558">
        <w:rPr>
          <w:color w:val="000000"/>
        </w:rPr>
        <w:t xml:space="preserve"> выдвигать гипотезы на основе знания основопо</w:t>
      </w:r>
      <w:r w:rsidRPr="00761558">
        <w:rPr>
          <w:color w:val="000000"/>
        </w:rPr>
        <w:softHyphen/>
        <w:t>лагающих физических закономерностей и законов, проверять их экспери</w:t>
      </w:r>
      <w:r w:rsidRPr="00761558">
        <w:rPr>
          <w:color w:val="000000"/>
        </w:rPr>
        <w:softHyphen/>
        <w:t>ментальными средствами, формулируя цель исследования; владение уме</w:t>
      </w:r>
      <w:r w:rsidRPr="00761558">
        <w:rPr>
          <w:color w:val="000000"/>
        </w:rPr>
        <w:softHyphen/>
        <w:t>ниями описывать и объяснять самостоятельно проведённые эксперимен</w:t>
      </w:r>
      <w:r w:rsidRPr="00761558">
        <w:rPr>
          <w:color w:val="000000"/>
        </w:rPr>
        <w:softHyphen/>
        <w:t>ты, анализировать результаты полученной из экспериментов информации, определять достоверность полученного результата;</w:t>
      </w:r>
    </w:p>
    <w:p w:rsidR="009504D6" w:rsidRPr="003E2746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color w:val="000000"/>
        </w:rPr>
      </w:pPr>
      <w:r w:rsidRPr="003E2746">
        <w:rPr>
          <w:i/>
          <w:color w:val="000000"/>
        </w:rPr>
        <w:t>Ученик получит возможность научиться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Ре</w:t>
      </w:r>
      <w:r w:rsidRPr="00761558">
        <w:rPr>
          <w:color w:val="000000"/>
        </w:rPr>
        <w:t>шать простые и сложные физические задачи;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П</w:t>
      </w:r>
      <w:r w:rsidRPr="00761558">
        <w:rPr>
          <w:color w:val="000000"/>
        </w:rPr>
        <w:t>рименять полученные знания для объ</w:t>
      </w:r>
      <w:r w:rsidRPr="00761558">
        <w:rPr>
          <w:color w:val="000000"/>
        </w:rPr>
        <w:softHyphen/>
        <w:t>яснения условий протекания физических явлений в природе и для приня</w:t>
      </w:r>
      <w:r w:rsidRPr="00761558">
        <w:rPr>
          <w:color w:val="000000"/>
        </w:rPr>
        <w:softHyphen/>
        <w:t>тия практических решений в повседневной жизни;</w:t>
      </w:r>
    </w:p>
    <w:p w:rsidR="009504D6" w:rsidRPr="00761558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Понимать </w:t>
      </w:r>
      <w:r w:rsidRPr="00761558">
        <w:rPr>
          <w:color w:val="000000"/>
        </w:rPr>
        <w:t xml:space="preserve"> физическ</w:t>
      </w:r>
      <w:r>
        <w:rPr>
          <w:color w:val="000000"/>
        </w:rPr>
        <w:t xml:space="preserve">ие </w:t>
      </w:r>
      <w:r w:rsidRPr="00761558">
        <w:rPr>
          <w:color w:val="000000"/>
        </w:rPr>
        <w:t>основ</w:t>
      </w:r>
      <w:r>
        <w:rPr>
          <w:color w:val="000000"/>
        </w:rPr>
        <w:t>ы</w:t>
      </w:r>
      <w:r w:rsidRPr="00761558">
        <w:rPr>
          <w:color w:val="000000"/>
        </w:rPr>
        <w:t xml:space="preserve"> и принцип</w:t>
      </w:r>
      <w:r>
        <w:rPr>
          <w:color w:val="000000"/>
        </w:rPr>
        <w:t xml:space="preserve">ы </w:t>
      </w:r>
      <w:r w:rsidRPr="00761558">
        <w:rPr>
          <w:color w:val="000000"/>
        </w:rPr>
        <w:t xml:space="preserve"> действия (работы) ма</w:t>
      </w:r>
      <w:r w:rsidRPr="00761558">
        <w:rPr>
          <w:color w:val="000000"/>
        </w:rPr>
        <w:softHyphen/>
        <w:t>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</w:t>
      </w:r>
      <w:r w:rsidRPr="00761558">
        <w:rPr>
          <w:color w:val="000000"/>
        </w:rPr>
        <w:softHyphen/>
        <w:t>строф;</w:t>
      </w:r>
    </w:p>
    <w:p w:rsidR="009504D6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Сформировать собственную </w:t>
      </w:r>
      <w:proofErr w:type="gramStart"/>
      <w:r>
        <w:rPr>
          <w:color w:val="000000"/>
        </w:rPr>
        <w:t xml:space="preserve">позицию </w:t>
      </w:r>
      <w:r w:rsidRPr="009512F5">
        <w:rPr>
          <w:color w:val="000000"/>
        </w:rPr>
        <w:t xml:space="preserve"> по</w:t>
      </w:r>
      <w:proofErr w:type="gramEnd"/>
      <w:r w:rsidRPr="009512F5">
        <w:rPr>
          <w:color w:val="000000"/>
        </w:rPr>
        <w:t xml:space="preserve"> отношению к физиче</w:t>
      </w:r>
      <w:r w:rsidRPr="009512F5">
        <w:rPr>
          <w:color w:val="000000"/>
        </w:rPr>
        <w:softHyphen/>
        <w:t>ской информации, получаемой из разных источников.</w:t>
      </w:r>
    </w:p>
    <w:p w:rsidR="009504D6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</w:p>
    <w:p w:rsidR="009504D6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color w:val="000000"/>
        </w:rPr>
      </w:pPr>
      <w:r w:rsidRPr="00EF5E85">
        <w:rPr>
          <w:b/>
          <w:color w:val="000000"/>
        </w:rPr>
        <w:t>Содержание учебного предмета</w:t>
      </w:r>
    </w:p>
    <w:p w:rsidR="009504D6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000000"/>
        </w:rPr>
      </w:pPr>
    </w:p>
    <w:p w:rsidR="009504D6" w:rsidRPr="00EF5E85" w:rsidRDefault="009504D6" w:rsidP="009504D6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Введение (1ч)</w:t>
      </w:r>
    </w:p>
    <w:p w:rsidR="009504D6" w:rsidRPr="00EF5E85" w:rsidRDefault="009504D6" w:rsidP="009504D6">
      <w:pPr>
        <w:spacing w:line="276" w:lineRule="auto"/>
        <w:ind w:firstLine="567"/>
        <w:rPr>
          <w:b/>
        </w:rPr>
      </w:pPr>
      <w:r w:rsidRPr="00EF5E85">
        <w:rPr>
          <w:b/>
        </w:rPr>
        <w:t>Механика</w:t>
      </w:r>
      <w:r>
        <w:rPr>
          <w:b/>
        </w:rPr>
        <w:t xml:space="preserve"> (26ч)</w:t>
      </w:r>
    </w:p>
    <w:p w:rsidR="009504D6" w:rsidRPr="00EF5E85" w:rsidRDefault="009504D6" w:rsidP="009504D6">
      <w:pPr>
        <w:spacing w:line="276" w:lineRule="auto"/>
        <w:ind w:firstLine="567"/>
        <w:jc w:val="both"/>
      </w:pPr>
      <w:r w:rsidRPr="00EF5E85">
        <w:t>Механическое движение. Материальная точка. Относительность механического движения. Система отсчета. Координаты. Радиус-вектор. Вектор перемещения. Скорость. Ускорение. Прямолинейное движение с постоянным ускорением. Свободное падение тел. Движение т тела по окружности. Угловая скорость. Центростремительное ускорение.</w:t>
      </w:r>
    </w:p>
    <w:p w:rsidR="009504D6" w:rsidRPr="00EF5E85" w:rsidRDefault="009504D6" w:rsidP="009504D6">
      <w:pPr>
        <w:spacing w:line="276" w:lineRule="auto"/>
        <w:ind w:firstLine="708"/>
        <w:jc w:val="both"/>
      </w:pPr>
      <w:r w:rsidRPr="00EF5E85">
        <w:t>Основное утверждение механики. Первый закон Ньютона. Инерциальные системы отсчета. Сила. Связь между силой и ускорением. Второй закон Ньютона. Масса. Третий закон Ньютона. Принцип относительности Галилея.</w:t>
      </w:r>
    </w:p>
    <w:p w:rsidR="009504D6" w:rsidRPr="00EF5E85" w:rsidRDefault="009504D6" w:rsidP="009504D6">
      <w:pPr>
        <w:spacing w:line="276" w:lineRule="auto"/>
        <w:ind w:firstLine="708"/>
        <w:jc w:val="both"/>
      </w:pPr>
      <w:r w:rsidRPr="00EF5E85">
        <w:t>Сила тяготения. Закон всемирного тяготения. Первая космическая скорость. Сила тяжести и вес. Сила упругости. Закон Гука. Сила трения.</w:t>
      </w:r>
    </w:p>
    <w:p w:rsidR="009504D6" w:rsidRPr="00EF5E85" w:rsidRDefault="009504D6" w:rsidP="009504D6">
      <w:pPr>
        <w:spacing w:line="276" w:lineRule="auto"/>
        <w:ind w:firstLine="708"/>
        <w:jc w:val="both"/>
      </w:pPr>
      <w:r w:rsidRPr="00EF5E85">
        <w:t>Импульс. Закон сохранения импульса. Реактивное движение. Работа силы.  Кинетическая энергия. Закон сохранения механической энергии.</w:t>
      </w:r>
    </w:p>
    <w:p w:rsidR="009504D6" w:rsidRPr="00EF5E85" w:rsidRDefault="009504D6" w:rsidP="009504D6">
      <w:pPr>
        <w:spacing w:line="276" w:lineRule="auto"/>
        <w:ind w:firstLine="567"/>
        <w:jc w:val="both"/>
        <w:rPr>
          <w:b/>
          <w:i/>
        </w:rPr>
      </w:pPr>
      <w:r w:rsidRPr="00EF5E85">
        <w:rPr>
          <w:b/>
          <w:i/>
        </w:rPr>
        <w:t xml:space="preserve">Элементы национально-регионального компонента:  </w:t>
      </w:r>
    </w:p>
    <w:p w:rsidR="009504D6" w:rsidRPr="00570D59" w:rsidRDefault="009504D6" w:rsidP="009504D6">
      <w:pPr>
        <w:spacing w:line="276" w:lineRule="auto"/>
        <w:jc w:val="both"/>
      </w:pPr>
      <w:r w:rsidRPr="00EF5E85">
        <w:t xml:space="preserve">Воздействие космоса на биологические процессы, </w:t>
      </w:r>
      <w:proofErr w:type="gramStart"/>
      <w:r w:rsidRPr="00EF5E85">
        <w:t>происходящие  в</w:t>
      </w:r>
      <w:proofErr w:type="gramEnd"/>
      <w:r w:rsidRPr="00EF5E85">
        <w:t xml:space="preserve"> Бурятии.</w:t>
      </w:r>
    </w:p>
    <w:p w:rsidR="009504D6" w:rsidRPr="00EF5E85" w:rsidRDefault="009504D6" w:rsidP="009504D6">
      <w:pPr>
        <w:spacing w:line="276" w:lineRule="auto"/>
        <w:ind w:firstLine="567"/>
        <w:jc w:val="both"/>
        <w:rPr>
          <w:b/>
        </w:rPr>
      </w:pPr>
      <w:r w:rsidRPr="00EF5E85">
        <w:rPr>
          <w:b/>
        </w:rPr>
        <w:t>Молекулярная физика. Термодинамика</w:t>
      </w:r>
      <w:r>
        <w:rPr>
          <w:b/>
        </w:rPr>
        <w:t xml:space="preserve"> (17ч)</w:t>
      </w:r>
    </w:p>
    <w:p w:rsidR="009504D6" w:rsidRPr="00EF5E85" w:rsidRDefault="009504D6" w:rsidP="009504D6">
      <w:pPr>
        <w:spacing w:line="276" w:lineRule="auto"/>
        <w:ind w:firstLine="567"/>
        <w:jc w:val="both"/>
      </w:pPr>
      <w:r w:rsidRPr="00EF5E85">
        <w:t>Размеры и масса молекул. Количество вещества. Моль. Постоянная Авогадро. Броуновское движение. Силы взаимодействия молекул. Строение газообразных, жидких, твердых тел. Тепловое движение молекул. Основное уравнение МКТ.</w:t>
      </w:r>
    </w:p>
    <w:p w:rsidR="009504D6" w:rsidRPr="00EF5E85" w:rsidRDefault="009504D6" w:rsidP="009504D6">
      <w:pPr>
        <w:spacing w:line="276" w:lineRule="auto"/>
        <w:ind w:firstLine="567"/>
        <w:jc w:val="both"/>
      </w:pPr>
      <w:r w:rsidRPr="00EF5E85">
        <w:t xml:space="preserve">Тепловое равновесие. Определение температуры. Абсолютная температура. Температура – </w:t>
      </w:r>
      <w:proofErr w:type="gramStart"/>
      <w:r w:rsidRPr="00EF5E85">
        <w:t>мера  средней</w:t>
      </w:r>
      <w:proofErr w:type="gramEnd"/>
      <w:r w:rsidRPr="00EF5E85">
        <w:t xml:space="preserve"> кинетической энергии молекул газа. Измерение скоростей движения молекул. Уравнение Менделеева </w:t>
      </w:r>
      <w:proofErr w:type="spellStart"/>
      <w:r w:rsidRPr="00EF5E85">
        <w:t>Клапейрона</w:t>
      </w:r>
      <w:proofErr w:type="spellEnd"/>
      <w:r w:rsidRPr="00EF5E85">
        <w:t xml:space="preserve">. Газовые законы. </w:t>
      </w:r>
    </w:p>
    <w:p w:rsidR="009504D6" w:rsidRPr="00EF5E85" w:rsidRDefault="009504D6" w:rsidP="009504D6">
      <w:pPr>
        <w:spacing w:line="276" w:lineRule="auto"/>
        <w:ind w:firstLine="567"/>
        <w:jc w:val="both"/>
      </w:pPr>
      <w:r w:rsidRPr="00EF5E85">
        <w:t>Внутренняя энергия. Работа в термодинамике. количество теплоты. Теплоемкость. Первый закон термодинамики. Тепловые двигатели. КПД двигателя.</w:t>
      </w:r>
    </w:p>
    <w:p w:rsidR="009504D6" w:rsidRPr="00EF5E85" w:rsidRDefault="009504D6" w:rsidP="009504D6">
      <w:pPr>
        <w:spacing w:line="276" w:lineRule="auto"/>
        <w:ind w:firstLine="567"/>
        <w:jc w:val="both"/>
      </w:pPr>
      <w:r w:rsidRPr="00EF5E85">
        <w:t>Испарение и кипение. Насыщенный пар. Относительная влажность. Кристаллические и аморфные тела.</w:t>
      </w:r>
    </w:p>
    <w:p w:rsidR="009504D6" w:rsidRPr="00EF5E85" w:rsidRDefault="009504D6" w:rsidP="009504D6">
      <w:pPr>
        <w:spacing w:line="276" w:lineRule="auto"/>
        <w:ind w:firstLine="567"/>
        <w:jc w:val="both"/>
        <w:rPr>
          <w:b/>
          <w:i/>
        </w:rPr>
      </w:pPr>
      <w:r w:rsidRPr="00EF5E85">
        <w:rPr>
          <w:b/>
          <w:i/>
        </w:rPr>
        <w:t xml:space="preserve">Элементы национально-регионального компонента:  </w:t>
      </w:r>
    </w:p>
    <w:p w:rsidR="009504D6" w:rsidRPr="00EF5E85" w:rsidRDefault="009504D6" w:rsidP="009504D6">
      <w:pPr>
        <w:spacing w:line="276" w:lineRule="auto"/>
        <w:jc w:val="both"/>
      </w:pPr>
      <w:r w:rsidRPr="00EF5E85">
        <w:t>1. Распространение различных веществ в атмосфере путём диффузии. Зависимость степени загрязнения воздуха от высоты</w:t>
      </w:r>
      <w:r>
        <w:t xml:space="preserve"> в </w:t>
      </w:r>
      <w:proofErr w:type="spellStart"/>
      <w:r>
        <w:t>с.Верхний</w:t>
      </w:r>
      <w:proofErr w:type="spellEnd"/>
      <w:r>
        <w:t xml:space="preserve"> </w:t>
      </w:r>
      <w:proofErr w:type="spellStart"/>
      <w:r>
        <w:t>Жирим</w:t>
      </w:r>
      <w:proofErr w:type="spellEnd"/>
      <w:r w:rsidRPr="00EF5E85">
        <w:t>.</w:t>
      </w:r>
    </w:p>
    <w:p w:rsidR="009504D6" w:rsidRPr="00EF5E85" w:rsidRDefault="009504D6" w:rsidP="009504D6">
      <w:pPr>
        <w:spacing w:line="276" w:lineRule="auto"/>
        <w:jc w:val="both"/>
      </w:pPr>
      <w:r w:rsidRPr="00EF5E85">
        <w:t>2. Токсичность некоторых газов и их «устойчивость» в атмосфере</w:t>
      </w:r>
      <w:r>
        <w:t xml:space="preserve"> </w:t>
      </w:r>
      <w:proofErr w:type="spellStart"/>
      <w:r>
        <w:t>с.Верхний</w:t>
      </w:r>
      <w:proofErr w:type="spellEnd"/>
      <w:r>
        <w:t xml:space="preserve"> </w:t>
      </w:r>
      <w:proofErr w:type="spellStart"/>
      <w:r>
        <w:t>Жирим</w:t>
      </w:r>
      <w:proofErr w:type="spellEnd"/>
      <w:r w:rsidRPr="00EF5E85">
        <w:t>.</w:t>
      </w:r>
    </w:p>
    <w:p w:rsidR="009504D6" w:rsidRPr="00EF2169" w:rsidRDefault="009504D6" w:rsidP="009504D6">
      <w:pPr>
        <w:spacing w:line="276" w:lineRule="auto"/>
        <w:jc w:val="both"/>
      </w:pPr>
      <w:r w:rsidRPr="00EF5E85">
        <w:t>3. Состав и токсичность выхлопных газов, зависимость их ко</w:t>
      </w:r>
      <w:r>
        <w:t>личества от мощности двигателя.</w:t>
      </w:r>
    </w:p>
    <w:p w:rsidR="009504D6" w:rsidRPr="00EF5E85" w:rsidRDefault="009504D6" w:rsidP="009504D6">
      <w:pPr>
        <w:spacing w:line="276" w:lineRule="auto"/>
        <w:ind w:firstLine="567"/>
        <w:jc w:val="both"/>
        <w:rPr>
          <w:b/>
        </w:rPr>
      </w:pPr>
      <w:r>
        <w:rPr>
          <w:b/>
        </w:rPr>
        <w:t>Основы электродинамики (23ч)</w:t>
      </w:r>
    </w:p>
    <w:p w:rsidR="009504D6" w:rsidRPr="00EF5E85" w:rsidRDefault="009504D6" w:rsidP="009504D6">
      <w:pPr>
        <w:spacing w:line="276" w:lineRule="auto"/>
        <w:ind w:firstLine="567"/>
        <w:jc w:val="both"/>
      </w:pPr>
      <w:r w:rsidRPr="00EF5E85">
        <w:t>Электрический заряд и элементарные частицы. Закон сохранения электрического заряда. Закон Кулона. Электрическое поле. Напряженность электрического поля. Принцип суперпозиции полей. Проводники в электростатическом поле. Диэлектрики в электростатическом поле. Поляризация диэлектриков. Потенциал и разность потенциалов. Электроемкость. Конденсаторы. Энергия плоского конденсатора.</w:t>
      </w:r>
    </w:p>
    <w:p w:rsidR="009504D6" w:rsidRPr="00EF5E85" w:rsidRDefault="009504D6" w:rsidP="009504D6">
      <w:pPr>
        <w:spacing w:line="276" w:lineRule="auto"/>
        <w:ind w:firstLine="567"/>
        <w:jc w:val="both"/>
        <w:rPr>
          <w:b/>
          <w:i/>
        </w:rPr>
      </w:pPr>
      <w:r w:rsidRPr="00EF5E85">
        <w:rPr>
          <w:b/>
          <w:i/>
        </w:rPr>
        <w:t xml:space="preserve">Элементы национально-регионального компонента:  </w:t>
      </w:r>
    </w:p>
    <w:p w:rsidR="009504D6" w:rsidRPr="00EF5E85" w:rsidRDefault="009504D6" w:rsidP="009504D6">
      <w:pPr>
        <w:tabs>
          <w:tab w:val="left" w:pos="0"/>
        </w:tabs>
        <w:spacing w:line="276" w:lineRule="auto"/>
        <w:jc w:val="both"/>
        <w:rPr>
          <w:b/>
          <w:color w:val="000000"/>
        </w:rPr>
      </w:pPr>
      <w:r w:rsidRPr="00EF5E85">
        <w:t>Атмосферное электричество, электрическое поле электроприборов, его проявление и влияние на человека.</w:t>
      </w:r>
    </w:p>
    <w:p w:rsidR="009504D6" w:rsidRPr="00EF2169" w:rsidRDefault="009504D6" w:rsidP="009504D6">
      <w:pPr>
        <w:spacing w:line="276" w:lineRule="auto"/>
        <w:ind w:firstLine="567"/>
        <w:jc w:val="both"/>
      </w:pPr>
      <w:r w:rsidRPr="00EF5E85">
        <w:t xml:space="preserve">Сила тока. Закон Ома для участка цепи. Сопротивление. Электрическая цепь. Последовательное и параллельное соединение проводников. Работа и мощность тока. Электродвижущая </w:t>
      </w:r>
      <w:r>
        <w:t>сила. Закон Ома для полно цепи.</w:t>
      </w:r>
    </w:p>
    <w:p w:rsidR="009504D6" w:rsidRDefault="009504D6" w:rsidP="009504D6">
      <w:pPr>
        <w:spacing w:line="276" w:lineRule="auto"/>
        <w:ind w:firstLine="567"/>
        <w:jc w:val="both"/>
      </w:pPr>
      <w:r w:rsidRPr="00EF5E85">
        <w:lastRenderedPageBreak/>
        <w:t>Электрический ток в металлах. Зависимость сопротивления от температуры. Сверхпроводимость. Полупроводники. Собственная и примесная проводимость. Полупроводниковый диод. Электрический ток в жидкостях. Электрический ток в газах. Электрический ток в вакууме.</w:t>
      </w:r>
    </w:p>
    <w:p w:rsidR="009504D6" w:rsidRDefault="009504D6" w:rsidP="009504D6">
      <w:pPr>
        <w:spacing w:line="276" w:lineRule="auto"/>
        <w:ind w:firstLine="567"/>
        <w:jc w:val="both"/>
        <w:rPr>
          <w:b/>
        </w:rPr>
      </w:pPr>
      <w:r>
        <w:rPr>
          <w:b/>
        </w:rPr>
        <w:t>Итоговая контрольная работа (1ч)</w:t>
      </w:r>
    </w:p>
    <w:p w:rsidR="009504D6" w:rsidRDefault="009504D6" w:rsidP="009504D6">
      <w:pPr>
        <w:spacing w:line="276" w:lineRule="auto"/>
        <w:ind w:firstLine="567"/>
        <w:jc w:val="both"/>
        <w:rPr>
          <w:b/>
        </w:rPr>
      </w:pPr>
    </w:p>
    <w:p w:rsidR="009504D6" w:rsidRDefault="009504D6" w:rsidP="009504D6">
      <w:pPr>
        <w:spacing w:line="276" w:lineRule="auto"/>
        <w:ind w:firstLine="567"/>
        <w:jc w:val="center"/>
        <w:rPr>
          <w:b/>
          <w:sz w:val="28"/>
        </w:rPr>
      </w:pPr>
      <w:r w:rsidRPr="000F1461">
        <w:rPr>
          <w:b/>
          <w:sz w:val="28"/>
        </w:rPr>
        <w:t>Учебно</w:t>
      </w:r>
      <w:r>
        <w:rPr>
          <w:b/>
          <w:sz w:val="28"/>
        </w:rPr>
        <w:t>-методическое обеспечение учебного процесса</w:t>
      </w:r>
    </w:p>
    <w:p w:rsidR="009504D6" w:rsidRDefault="009504D6" w:rsidP="009504D6">
      <w:pPr>
        <w:spacing w:line="276" w:lineRule="auto"/>
        <w:ind w:firstLine="567"/>
        <w:jc w:val="center"/>
        <w:rPr>
          <w:b/>
          <w:sz w:val="28"/>
        </w:rPr>
      </w:pPr>
    </w:p>
    <w:p w:rsidR="009504D6" w:rsidRDefault="009504D6" w:rsidP="009504D6">
      <w:pPr>
        <w:spacing w:line="276" w:lineRule="auto"/>
        <w:ind w:firstLine="567"/>
        <w:jc w:val="both"/>
      </w:pPr>
      <w:r>
        <w:t>1.Годова И.В. Контрольные работы в новом формате. М: Интеллект-Центр, 2011.</w:t>
      </w:r>
    </w:p>
    <w:p w:rsidR="009504D6" w:rsidRDefault="009504D6" w:rsidP="009504D6">
      <w:pPr>
        <w:spacing w:line="276" w:lineRule="auto"/>
        <w:ind w:firstLine="567"/>
        <w:jc w:val="both"/>
      </w:pPr>
      <w:r>
        <w:t xml:space="preserve">2.Громцева О.И. Самостоятельные и контрольные работы по физике 10-11 классы. </w:t>
      </w:r>
      <w:proofErr w:type="gramStart"/>
      <w:r>
        <w:t>М:Просвещение</w:t>
      </w:r>
      <w:proofErr w:type="gramEnd"/>
      <w:r>
        <w:t>, 2012.</w:t>
      </w:r>
    </w:p>
    <w:p w:rsidR="009504D6" w:rsidRDefault="009504D6" w:rsidP="009504D6">
      <w:pPr>
        <w:spacing w:line="276" w:lineRule="auto"/>
        <w:ind w:firstLine="567"/>
        <w:jc w:val="both"/>
      </w:pPr>
      <w:r>
        <w:t xml:space="preserve">3.Мякишев Г.Я., </w:t>
      </w:r>
      <w:proofErr w:type="spellStart"/>
      <w:r>
        <w:t>Буховцев</w:t>
      </w:r>
      <w:proofErr w:type="spellEnd"/>
      <w:r>
        <w:t xml:space="preserve"> Б.Б., Сотский Р.Р. Физика 10 класс: учебник для общеобразовательных учреждений. М: Просвещение, 2018.</w:t>
      </w:r>
    </w:p>
    <w:p w:rsidR="009504D6" w:rsidRDefault="009504D6" w:rsidP="009504D6">
      <w:pPr>
        <w:spacing w:line="276" w:lineRule="auto"/>
        <w:ind w:firstLine="567"/>
        <w:jc w:val="both"/>
      </w:pPr>
      <w:r>
        <w:t>4.Парфентьева Н.А. Сборник задач по физике. 10-11 классы. Базовый и профильный уровни. М: Просвещение, 2010.</w:t>
      </w:r>
    </w:p>
    <w:p w:rsidR="009504D6" w:rsidRDefault="009504D6" w:rsidP="009504D6">
      <w:pPr>
        <w:spacing w:line="276" w:lineRule="auto"/>
        <w:ind w:firstLine="567"/>
        <w:jc w:val="both"/>
      </w:pPr>
      <w:r>
        <w:t xml:space="preserve">5. </w:t>
      </w:r>
      <w:proofErr w:type="spellStart"/>
      <w:r>
        <w:t>Рымкевич</w:t>
      </w:r>
      <w:proofErr w:type="spellEnd"/>
      <w:r>
        <w:t xml:space="preserve"> А.П. Сборник задач по физике, 10-11 классы. М: Просвещение, 2013.</w:t>
      </w:r>
    </w:p>
    <w:p w:rsidR="009504D6" w:rsidRDefault="009504D6" w:rsidP="009504D6">
      <w:pPr>
        <w:spacing w:line="276" w:lineRule="auto"/>
        <w:ind w:firstLine="567"/>
        <w:jc w:val="both"/>
      </w:pPr>
      <w:r>
        <w:t>6.Саюров Ю.А. Физика 10 класс. Поурочные разработки.</w:t>
      </w:r>
    </w:p>
    <w:p w:rsidR="009504D6" w:rsidRDefault="009504D6" w:rsidP="009504D6">
      <w:pPr>
        <w:spacing w:line="276" w:lineRule="auto"/>
        <w:ind w:firstLine="567"/>
        <w:jc w:val="both"/>
      </w:pPr>
    </w:p>
    <w:p w:rsidR="009504D6" w:rsidRDefault="009504D6" w:rsidP="009504D6">
      <w:pPr>
        <w:spacing w:line="276" w:lineRule="auto"/>
        <w:ind w:firstLine="567"/>
        <w:jc w:val="both"/>
        <w:rPr>
          <w:b/>
          <w:i/>
        </w:rPr>
      </w:pPr>
      <w:r>
        <w:rPr>
          <w:b/>
          <w:i/>
        </w:rPr>
        <w:t>Информационно-коммуникативные средства</w:t>
      </w:r>
    </w:p>
    <w:p w:rsidR="009504D6" w:rsidRPr="00715567" w:rsidRDefault="009504D6" w:rsidP="009504D6">
      <w:pPr>
        <w:spacing w:line="276" w:lineRule="auto"/>
        <w:ind w:firstLine="567"/>
        <w:jc w:val="both"/>
      </w:pPr>
      <w:r>
        <w:t xml:space="preserve">1.Операционная система </w:t>
      </w:r>
      <w:r>
        <w:rPr>
          <w:lang w:val="en-US"/>
        </w:rPr>
        <w:t>Windows</w:t>
      </w:r>
      <w:r w:rsidRPr="00715567">
        <w:t xml:space="preserve"> 2010/</w:t>
      </w:r>
    </w:p>
    <w:p w:rsidR="009504D6" w:rsidRPr="00715567" w:rsidRDefault="009504D6" w:rsidP="009504D6">
      <w:pPr>
        <w:spacing w:line="276" w:lineRule="auto"/>
        <w:ind w:firstLine="567"/>
        <w:jc w:val="both"/>
        <w:rPr>
          <w:u w:val="single"/>
        </w:rPr>
      </w:pPr>
      <w:r w:rsidRPr="00715567">
        <w:t>2</w:t>
      </w:r>
      <w:r>
        <w:t xml:space="preserve">.Ресурсы Единой коллекции цифровых образовательных ресурсов </w:t>
      </w:r>
      <w:r w:rsidRPr="00715567">
        <w:rPr>
          <w:u w:val="single"/>
        </w:rPr>
        <w:t>(</w:t>
      </w:r>
      <w:hyperlink r:id="rId5" w:history="1">
        <w:r w:rsidRPr="00D9563A">
          <w:rPr>
            <w:rStyle w:val="aa"/>
            <w:lang w:val="en-US"/>
          </w:rPr>
          <w:t>http</w:t>
        </w:r>
        <w:r w:rsidRPr="00D9563A">
          <w:rPr>
            <w:rStyle w:val="aa"/>
          </w:rPr>
          <w:t>://</w:t>
        </w:r>
        <w:r w:rsidRPr="00D9563A">
          <w:rPr>
            <w:rStyle w:val="aa"/>
            <w:lang w:val="en-US"/>
          </w:rPr>
          <w:t>school</w:t>
        </w:r>
        <w:r w:rsidRPr="00D9563A">
          <w:rPr>
            <w:rStyle w:val="aa"/>
          </w:rPr>
          <w:t>-</w:t>
        </w:r>
        <w:r w:rsidRPr="00D9563A">
          <w:rPr>
            <w:rStyle w:val="aa"/>
            <w:lang w:val="en-US"/>
          </w:rPr>
          <w:t>collection</w:t>
        </w:r>
        <w:r w:rsidRPr="00D9563A">
          <w:rPr>
            <w:rStyle w:val="aa"/>
          </w:rPr>
          <w:t>.</w:t>
        </w:r>
        <w:proofErr w:type="spellStart"/>
        <w:r w:rsidRPr="00D9563A">
          <w:rPr>
            <w:rStyle w:val="aa"/>
            <w:lang w:val="en-US"/>
          </w:rPr>
          <w:t>edu</w:t>
        </w:r>
        <w:proofErr w:type="spellEnd"/>
        <w:r w:rsidRPr="00715567">
          <w:rPr>
            <w:rStyle w:val="aa"/>
          </w:rPr>
          <w:t>.</w:t>
        </w:r>
        <w:proofErr w:type="spellStart"/>
        <w:r w:rsidRPr="00D9563A">
          <w:rPr>
            <w:rStyle w:val="aa"/>
            <w:lang w:val="en-US"/>
          </w:rPr>
          <w:t>ru</w:t>
        </w:r>
        <w:proofErr w:type="spellEnd"/>
      </w:hyperlink>
      <w:r w:rsidRPr="00715567">
        <w:rPr>
          <w:u w:val="single"/>
        </w:rPr>
        <w:t>)</w:t>
      </w:r>
    </w:p>
    <w:p w:rsidR="009504D6" w:rsidRPr="00696360" w:rsidRDefault="009504D6" w:rsidP="009504D6">
      <w:pPr>
        <w:spacing w:line="276" w:lineRule="auto"/>
        <w:ind w:firstLine="567"/>
        <w:jc w:val="both"/>
      </w:pPr>
      <w:r w:rsidRPr="00696360">
        <w:t xml:space="preserve">3.Презентации, </w:t>
      </w:r>
      <w:proofErr w:type="gramStart"/>
      <w:r w:rsidRPr="00696360">
        <w:t>видео-ролики</w:t>
      </w:r>
      <w:proofErr w:type="gramEnd"/>
      <w:r w:rsidRPr="00696360">
        <w:t>.</w:t>
      </w:r>
    </w:p>
    <w:p w:rsidR="009504D6" w:rsidRPr="00696360" w:rsidRDefault="009504D6" w:rsidP="009504D6">
      <w:pPr>
        <w:spacing w:line="276" w:lineRule="auto"/>
        <w:ind w:firstLine="567"/>
        <w:jc w:val="both"/>
      </w:pPr>
    </w:p>
    <w:p w:rsidR="009504D6" w:rsidRPr="00696360" w:rsidRDefault="009504D6" w:rsidP="009504D6">
      <w:pPr>
        <w:spacing w:line="276" w:lineRule="auto"/>
        <w:ind w:firstLine="567"/>
        <w:jc w:val="both"/>
      </w:pPr>
    </w:p>
    <w:p w:rsidR="009504D6" w:rsidRPr="00696360" w:rsidRDefault="009504D6" w:rsidP="009504D6">
      <w:pPr>
        <w:spacing w:line="276" w:lineRule="auto"/>
        <w:ind w:firstLine="567"/>
        <w:jc w:val="both"/>
        <w:sectPr w:rsidR="009504D6" w:rsidRPr="00696360" w:rsidSect="00B65CE5">
          <w:pgSz w:w="11906" w:h="16838"/>
          <w:pgMar w:top="567" w:right="707" w:bottom="567" w:left="993" w:header="708" w:footer="708" w:gutter="0"/>
          <w:cols w:space="708"/>
          <w:docGrid w:linePitch="360"/>
        </w:sectPr>
      </w:pPr>
    </w:p>
    <w:p w:rsidR="009504D6" w:rsidRDefault="009504D6" w:rsidP="009504D6">
      <w:pPr>
        <w:jc w:val="center"/>
        <w:rPr>
          <w:b/>
        </w:rPr>
      </w:pPr>
      <w:r>
        <w:rPr>
          <w:b/>
        </w:rPr>
        <w:lastRenderedPageBreak/>
        <w:t>Календарно-тематическое планирование</w:t>
      </w:r>
    </w:p>
    <w:tbl>
      <w:tblPr>
        <w:tblStyle w:val="a5"/>
        <w:tblW w:w="15157" w:type="dxa"/>
        <w:tblLayout w:type="fixed"/>
        <w:tblLook w:val="04A0" w:firstRow="1" w:lastRow="0" w:firstColumn="1" w:lastColumn="0" w:noHBand="0" w:noVBand="1"/>
      </w:tblPr>
      <w:tblGrid>
        <w:gridCol w:w="917"/>
        <w:gridCol w:w="1199"/>
        <w:gridCol w:w="1848"/>
        <w:gridCol w:w="2268"/>
        <w:gridCol w:w="2268"/>
        <w:gridCol w:w="2410"/>
        <w:gridCol w:w="2552"/>
        <w:gridCol w:w="850"/>
        <w:gridCol w:w="845"/>
      </w:tblGrid>
      <w:tr w:rsidR="009504D6" w:rsidRPr="007F38C9" w:rsidTr="00A71E23">
        <w:tc>
          <w:tcPr>
            <w:tcW w:w="917" w:type="dxa"/>
            <w:vMerge w:val="restart"/>
          </w:tcPr>
          <w:p w:rsidR="009504D6" w:rsidRPr="007F38C9" w:rsidRDefault="009504D6" w:rsidP="00A71E23">
            <w:pPr>
              <w:jc w:val="center"/>
              <w:rPr>
                <w:b/>
              </w:rPr>
            </w:pPr>
            <w:r w:rsidRPr="007F38C9">
              <w:rPr>
                <w:b/>
              </w:rPr>
              <w:t>№ п/п</w:t>
            </w:r>
          </w:p>
        </w:tc>
        <w:tc>
          <w:tcPr>
            <w:tcW w:w="1199" w:type="dxa"/>
            <w:vMerge w:val="restart"/>
          </w:tcPr>
          <w:p w:rsidR="009504D6" w:rsidRPr="007F38C9" w:rsidRDefault="009504D6" w:rsidP="00A71E23">
            <w:pPr>
              <w:jc w:val="center"/>
              <w:rPr>
                <w:b/>
              </w:rPr>
            </w:pPr>
            <w:r>
              <w:rPr>
                <w:b/>
              </w:rPr>
              <w:t>К-во часов</w:t>
            </w:r>
          </w:p>
        </w:tc>
        <w:tc>
          <w:tcPr>
            <w:tcW w:w="1848" w:type="dxa"/>
            <w:vMerge w:val="restart"/>
          </w:tcPr>
          <w:p w:rsidR="009504D6" w:rsidRPr="007F38C9" w:rsidRDefault="009504D6" w:rsidP="00A71E23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68" w:type="dxa"/>
            <w:vMerge w:val="restart"/>
          </w:tcPr>
          <w:p w:rsidR="009504D6" w:rsidRPr="007F38C9" w:rsidRDefault="009504D6" w:rsidP="00A71E23">
            <w:pPr>
              <w:jc w:val="center"/>
              <w:rPr>
                <w:b/>
              </w:rPr>
            </w:pPr>
            <w:r>
              <w:rPr>
                <w:b/>
              </w:rPr>
              <w:t>Основное содержание темы</w:t>
            </w:r>
          </w:p>
        </w:tc>
        <w:tc>
          <w:tcPr>
            <w:tcW w:w="7230" w:type="dxa"/>
            <w:gridSpan w:val="3"/>
          </w:tcPr>
          <w:p w:rsidR="009504D6" w:rsidRPr="007F38C9" w:rsidRDefault="009504D6" w:rsidP="00A71E23">
            <w:pPr>
              <w:jc w:val="center"/>
              <w:rPr>
                <w:b/>
              </w:rPr>
            </w:pPr>
            <w:r>
              <w:rPr>
                <w:b/>
              </w:rPr>
              <w:t>УУД</w:t>
            </w:r>
          </w:p>
        </w:tc>
        <w:tc>
          <w:tcPr>
            <w:tcW w:w="1695" w:type="dxa"/>
            <w:gridSpan w:val="2"/>
          </w:tcPr>
          <w:p w:rsidR="009504D6" w:rsidRPr="007F38C9" w:rsidRDefault="009504D6" w:rsidP="00A71E23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</w:tr>
      <w:tr w:rsidR="009504D6" w:rsidTr="00A71E23">
        <w:tc>
          <w:tcPr>
            <w:tcW w:w="917" w:type="dxa"/>
            <w:vMerge/>
          </w:tcPr>
          <w:p w:rsidR="009504D6" w:rsidRDefault="009504D6" w:rsidP="00A71E23">
            <w:pPr>
              <w:jc w:val="center"/>
              <w:rPr>
                <w:b/>
              </w:rPr>
            </w:pPr>
          </w:p>
        </w:tc>
        <w:tc>
          <w:tcPr>
            <w:tcW w:w="1199" w:type="dxa"/>
            <w:vMerge/>
          </w:tcPr>
          <w:p w:rsidR="009504D6" w:rsidRDefault="009504D6" w:rsidP="00A71E23">
            <w:pPr>
              <w:jc w:val="center"/>
              <w:rPr>
                <w:b/>
              </w:rPr>
            </w:pPr>
          </w:p>
        </w:tc>
        <w:tc>
          <w:tcPr>
            <w:tcW w:w="1848" w:type="dxa"/>
            <w:vMerge/>
          </w:tcPr>
          <w:p w:rsidR="009504D6" w:rsidRDefault="009504D6" w:rsidP="00A71E23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9504D6" w:rsidRDefault="009504D6" w:rsidP="00A71E23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9504D6" w:rsidRDefault="009504D6" w:rsidP="00A71E23">
            <w:pPr>
              <w:jc w:val="center"/>
              <w:rPr>
                <w:b/>
              </w:rPr>
            </w:pPr>
            <w:r>
              <w:rPr>
                <w:b/>
              </w:rPr>
              <w:t>познавательные</w:t>
            </w:r>
          </w:p>
        </w:tc>
        <w:tc>
          <w:tcPr>
            <w:tcW w:w="2410" w:type="dxa"/>
          </w:tcPr>
          <w:p w:rsidR="009504D6" w:rsidRDefault="009504D6" w:rsidP="00A71E23">
            <w:pPr>
              <w:jc w:val="center"/>
              <w:rPr>
                <w:b/>
              </w:rPr>
            </w:pPr>
            <w:r>
              <w:rPr>
                <w:b/>
              </w:rPr>
              <w:t>регулятивные</w:t>
            </w:r>
          </w:p>
        </w:tc>
        <w:tc>
          <w:tcPr>
            <w:tcW w:w="2552" w:type="dxa"/>
          </w:tcPr>
          <w:p w:rsidR="009504D6" w:rsidRDefault="009504D6" w:rsidP="00A71E23">
            <w:pPr>
              <w:jc w:val="center"/>
              <w:rPr>
                <w:b/>
              </w:rPr>
            </w:pPr>
            <w:r>
              <w:rPr>
                <w:b/>
              </w:rPr>
              <w:t>коммуникативные</w:t>
            </w:r>
          </w:p>
        </w:tc>
        <w:tc>
          <w:tcPr>
            <w:tcW w:w="850" w:type="dxa"/>
          </w:tcPr>
          <w:p w:rsidR="009504D6" w:rsidRDefault="009504D6" w:rsidP="00A71E23">
            <w:pPr>
              <w:jc w:val="center"/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845" w:type="dxa"/>
          </w:tcPr>
          <w:p w:rsidR="009504D6" w:rsidRDefault="009504D6" w:rsidP="00A71E23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Факт </w:t>
            </w: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  <w:rPr>
                <w:b/>
              </w:rPr>
            </w:pPr>
            <w:r w:rsidRPr="00DD24BB">
              <w:rPr>
                <w:b/>
              </w:rPr>
              <w:t>1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  <w:rPr>
                <w:b/>
              </w:rPr>
            </w:pPr>
            <w:r w:rsidRPr="00DD24BB">
              <w:rPr>
                <w:b/>
              </w:rPr>
              <w:t>1</w:t>
            </w:r>
          </w:p>
        </w:tc>
        <w:tc>
          <w:tcPr>
            <w:tcW w:w="13041" w:type="dxa"/>
            <w:gridSpan w:val="7"/>
          </w:tcPr>
          <w:p w:rsidR="009504D6" w:rsidRPr="00DD24BB" w:rsidRDefault="009504D6" w:rsidP="00A71E23">
            <w:pPr>
              <w:jc w:val="center"/>
              <w:rPr>
                <w:b/>
              </w:rPr>
            </w:pPr>
            <w:r w:rsidRPr="00DD24BB">
              <w:rPr>
                <w:b/>
              </w:rPr>
              <w:t>Введение</w:t>
            </w: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1/1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r w:rsidRPr="00DD24BB">
              <w:rPr>
                <w:bCs/>
              </w:rPr>
              <w:t>Физика и познание мира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76"/>
              </w:tabs>
              <w:autoSpaceDE w:val="0"/>
              <w:autoSpaceDN w:val="0"/>
              <w:adjustRightInd w:val="0"/>
              <w:spacing w:before="300" w:after="75" w:line="264" w:lineRule="auto"/>
              <w:rPr>
                <w:bCs/>
              </w:rPr>
            </w:pPr>
            <w:r w:rsidRPr="00DD24BB">
              <w:rPr>
                <w:bCs/>
              </w:rPr>
              <w:t xml:space="preserve">Выделять сходства естественных наук, различия между теоретическими и эмпирическими методами </w:t>
            </w:r>
            <w:proofErr w:type="gramStart"/>
            <w:r w:rsidRPr="00DD24BB">
              <w:rPr>
                <w:bCs/>
              </w:rPr>
              <w:t>исследования..</w:t>
            </w:r>
            <w:proofErr w:type="gramEnd"/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before="300" w:after="75" w:line="264" w:lineRule="auto"/>
              <w:rPr>
                <w:bCs/>
              </w:rPr>
            </w:pPr>
            <w:r w:rsidRPr="00DD24BB">
              <w:rPr>
                <w:bCs/>
              </w:rPr>
              <w:t>Самостоятельно выделять познавательную цель. Планировать и прогнозировать результат.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before="300" w:after="75" w:line="264" w:lineRule="auto"/>
              <w:rPr>
                <w:bCs/>
              </w:rPr>
            </w:pPr>
            <w:r w:rsidRPr="00DD24BB">
              <w:rPr>
                <w:bCs/>
              </w:rPr>
              <w:t>С достаточной полнотой и точностью выражать письменно свои мысли.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  <w:rPr>
                <w:b/>
              </w:rPr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  <w:rPr>
                <w:b/>
              </w:rPr>
            </w:pPr>
          </w:p>
        </w:tc>
      </w:tr>
      <w:tr w:rsidR="009504D6" w:rsidRPr="00DD24BB" w:rsidTr="00A71E23">
        <w:trPr>
          <w:trHeight w:val="201"/>
        </w:trPr>
        <w:tc>
          <w:tcPr>
            <w:tcW w:w="917" w:type="dxa"/>
          </w:tcPr>
          <w:p w:rsidR="009504D6" w:rsidRPr="00DD24BB" w:rsidRDefault="009504D6" w:rsidP="00A71E23">
            <w:pPr>
              <w:jc w:val="center"/>
              <w:rPr>
                <w:b/>
              </w:rPr>
            </w:pPr>
            <w:r w:rsidRPr="00DD24BB">
              <w:rPr>
                <w:b/>
              </w:rPr>
              <w:t>2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  <w:rPr>
                <w:b/>
              </w:rPr>
            </w:pPr>
            <w:r w:rsidRPr="00DD24BB">
              <w:rPr>
                <w:b/>
              </w:rPr>
              <w:t>26</w:t>
            </w:r>
          </w:p>
        </w:tc>
        <w:tc>
          <w:tcPr>
            <w:tcW w:w="13041" w:type="dxa"/>
            <w:gridSpan w:val="7"/>
          </w:tcPr>
          <w:p w:rsidR="009504D6" w:rsidRPr="00DD24BB" w:rsidRDefault="009504D6" w:rsidP="00A71E23">
            <w:pPr>
              <w:jc w:val="center"/>
              <w:rPr>
                <w:b/>
              </w:rPr>
            </w:pPr>
            <w:r w:rsidRPr="00DD24BB">
              <w:rPr>
                <w:b/>
                <w:bCs/>
              </w:rPr>
              <w:t>МЕХАНИКА</w:t>
            </w: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1/2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spacing w:before="240" w:after="240"/>
              <w:rPr>
                <w:bCs/>
              </w:rPr>
            </w:pPr>
            <w:r w:rsidRPr="00DD24BB">
              <w:rPr>
                <w:bCs/>
              </w:rPr>
              <w:t>Основы кинематики. Механическое движение. Система отсчета.</w:t>
            </w:r>
          </w:p>
        </w:tc>
        <w:tc>
          <w:tcPr>
            <w:tcW w:w="2268" w:type="dxa"/>
          </w:tcPr>
          <w:p w:rsidR="009504D6" w:rsidRPr="00DD24BB" w:rsidRDefault="009504D6" w:rsidP="00A71E23">
            <w:r w:rsidRPr="00DD24BB">
              <w:t>Основная задача механики. Кинематика. Система отсчёта. Механическое движение, его виды и относительность.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pStyle w:val="1"/>
              <w:shd w:val="clear" w:color="auto" w:fill="auto"/>
              <w:spacing w:line="206" w:lineRule="exact"/>
              <w:ind w:left="60"/>
              <w:rPr>
                <w:rFonts w:ascii="Times New Roman" w:hAnsi="Times New Roman" w:cs="Times New Roman"/>
                <w:bCs/>
              </w:rPr>
            </w:pPr>
            <w:r w:rsidRPr="00DD24BB">
              <w:rPr>
                <w:rFonts w:ascii="Times New Roman" w:hAnsi="Times New Roman" w:cs="Times New Roman"/>
                <w:bCs/>
              </w:rPr>
              <w:t>ставить и формулиро</w:t>
            </w:r>
            <w:r w:rsidRPr="00DD24BB">
              <w:rPr>
                <w:rFonts w:ascii="Times New Roman" w:hAnsi="Times New Roman" w:cs="Times New Roman"/>
                <w:bCs/>
              </w:rPr>
              <w:softHyphen/>
              <w:t>вать проблемы, усваивать алгоритм дея</w:t>
            </w:r>
            <w:r w:rsidRPr="00DD24BB">
              <w:rPr>
                <w:rFonts w:ascii="Times New Roman" w:hAnsi="Times New Roman" w:cs="Times New Roman"/>
                <w:bCs/>
              </w:rPr>
              <w:softHyphen/>
              <w:t>тельности, анализировать и оценивать полученные результаты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pStyle w:val="1"/>
              <w:shd w:val="clear" w:color="auto" w:fill="auto"/>
              <w:spacing w:line="206" w:lineRule="exact"/>
              <w:ind w:left="60"/>
              <w:rPr>
                <w:rFonts w:ascii="Times New Roman" w:hAnsi="Times New Roman" w:cs="Times New Roman"/>
                <w:bCs/>
              </w:rPr>
            </w:pPr>
            <w:r w:rsidRPr="00DD24BB">
              <w:rPr>
                <w:rFonts w:ascii="Times New Roman" w:hAnsi="Times New Roman" w:cs="Times New Roman"/>
                <w:bCs/>
              </w:rPr>
              <w:t>определять последова</w:t>
            </w:r>
            <w:r w:rsidRPr="00DD24BB">
              <w:rPr>
                <w:rFonts w:ascii="Times New Roman" w:hAnsi="Times New Roman" w:cs="Times New Roman"/>
                <w:bCs/>
              </w:rPr>
              <w:softHyphen/>
              <w:t>тельность промежуточных целей с уче</w:t>
            </w:r>
            <w:r w:rsidRPr="00DD24BB">
              <w:rPr>
                <w:rFonts w:ascii="Times New Roman" w:hAnsi="Times New Roman" w:cs="Times New Roman"/>
                <w:bCs/>
              </w:rPr>
              <w:softHyphen/>
              <w:t>том конечного результата, составлять план и определять последовательность действий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выявлять проблему, инициативно сотрудничать в поиске и сборе информации для ее разрешения.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2/3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>Способы описания движения. Траектория. Путь. Перемещение.</w:t>
            </w:r>
          </w:p>
        </w:tc>
        <w:tc>
          <w:tcPr>
            <w:tcW w:w="2268" w:type="dxa"/>
          </w:tcPr>
          <w:p w:rsidR="009504D6" w:rsidRPr="00DD24BB" w:rsidRDefault="009504D6" w:rsidP="00A71E23">
            <w:r w:rsidRPr="00DD24BB">
              <w:t>Прямолинейное равномерное движение. Скорость равномерного движения. Путь, перемещение, координата при равномерном движении.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выделять и форму</w:t>
            </w:r>
            <w:r w:rsidRPr="00DD24BB">
              <w:rPr>
                <w:bCs/>
              </w:rPr>
              <w:softHyphen/>
              <w:t>лировать познавательную цель, искать и выделять необходимую информацию, следовать алгоритму деятельности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rPr>
                <w:bCs/>
              </w:rPr>
            </w:pPr>
            <w:r w:rsidRPr="00DD24BB">
              <w:rPr>
                <w:bCs/>
              </w:rPr>
              <w:t>ставить учебную задачу на основе соотнесения того, что уже из</w:t>
            </w:r>
            <w:r w:rsidRPr="00DD24BB">
              <w:rPr>
                <w:bCs/>
              </w:rPr>
              <w:softHyphen/>
              <w:t>вестно и усвоено учащимся, и того, что еще неизвестно.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rPr>
                <w:bCs/>
              </w:rPr>
            </w:pPr>
            <w:r w:rsidRPr="00DD24BB">
              <w:rPr>
                <w:bCs/>
              </w:rPr>
              <w:t>планировать учеб</w:t>
            </w:r>
            <w:r w:rsidRPr="00DD24BB">
              <w:rPr>
                <w:bCs/>
              </w:rPr>
              <w:softHyphen/>
              <w:t>ное сотрудничество с учителем, сотруд</w:t>
            </w:r>
            <w:r w:rsidRPr="00DD24BB">
              <w:rPr>
                <w:bCs/>
              </w:rPr>
              <w:softHyphen/>
              <w:t>ничество со сверстниками в поиске и сборе информации; с достаточной полнотой и точностью выражать свои мысли.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lastRenderedPageBreak/>
              <w:t>3/4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>Равномерное прямолинейное движение. Скорость.</w:t>
            </w:r>
          </w:p>
        </w:tc>
        <w:tc>
          <w:tcPr>
            <w:tcW w:w="2268" w:type="dxa"/>
          </w:tcPr>
          <w:p w:rsidR="009504D6" w:rsidRPr="00DD24BB" w:rsidRDefault="009504D6" w:rsidP="00A71E23">
            <w:r w:rsidRPr="00DD24BB">
              <w:t>Графики зависимости скорости, перемещения и координаты от времени при равномерном движении. Связь между кинематическими величинами.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выделять и форму</w:t>
            </w:r>
            <w:r w:rsidRPr="00DD24BB">
              <w:rPr>
                <w:bCs/>
              </w:rPr>
              <w:softHyphen/>
              <w:t>лировать познавательную цель, искать и выделять необходимую информацию, следовать алгоритму деятельности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ставить учебную задачу на основе соотнесения того, что уже из</w:t>
            </w:r>
            <w:r w:rsidRPr="00DD24BB">
              <w:rPr>
                <w:bCs/>
              </w:rPr>
              <w:softHyphen/>
              <w:t>вестно и усвоено учащимся, и того, что еще неизвестно.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планировать учеб</w:t>
            </w:r>
            <w:r w:rsidRPr="00DD24BB">
              <w:rPr>
                <w:bCs/>
              </w:rPr>
              <w:softHyphen/>
              <w:t>ное сотрудничество с учителем, сотруд</w:t>
            </w:r>
            <w:r w:rsidRPr="00DD24BB">
              <w:rPr>
                <w:bCs/>
              </w:rPr>
              <w:softHyphen/>
              <w:t>ничество со сверстниками в поиске и сборе информации; с достаточной полнотой и точностью выражать свои мысли.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4/5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>Ускорение. Скорость при движении с постоянным ускорением.</w:t>
            </w:r>
          </w:p>
        </w:tc>
        <w:tc>
          <w:tcPr>
            <w:tcW w:w="2268" w:type="dxa"/>
          </w:tcPr>
          <w:p w:rsidR="009504D6" w:rsidRPr="00DD24BB" w:rsidRDefault="009504D6" w:rsidP="00A71E23">
            <w:r w:rsidRPr="00DD24BB">
              <w:t>Мгновенная скорость. Средняя скорость. Векторные величины и их проекции. Сложение скоростей.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выделять и форму</w:t>
            </w:r>
            <w:r w:rsidRPr="00DD24BB">
              <w:rPr>
                <w:bCs/>
              </w:rPr>
              <w:softHyphen/>
              <w:t>лировать познавательную цель, искать и выделять необходимую информацию, следовать алгоритму деятельности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ставить учебную задачу на основе соотнесения того, что уже из</w:t>
            </w:r>
            <w:r w:rsidRPr="00DD24BB">
              <w:rPr>
                <w:bCs/>
              </w:rPr>
              <w:softHyphen/>
              <w:t>вестно и усвоено учащимся, и того, что еще неизвестно.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планировать учеб</w:t>
            </w:r>
            <w:r w:rsidRPr="00DD24BB">
              <w:rPr>
                <w:bCs/>
              </w:rPr>
              <w:softHyphen/>
              <w:t>ное сотрудничество с учителем, сотруд</w:t>
            </w:r>
            <w:r w:rsidRPr="00DD24BB">
              <w:rPr>
                <w:bCs/>
              </w:rPr>
              <w:softHyphen/>
              <w:t>ничество со сверстниками в поиске и сборе информации; с достаточной полнотой и точностью выражать свои мысли.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5/6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>Решение задач на определение кинематических характеристик движения с помощь графиков.</w:t>
            </w:r>
          </w:p>
        </w:tc>
        <w:tc>
          <w:tcPr>
            <w:tcW w:w="2268" w:type="dxa"/>
          </w:tcPr>
          <w:p w:rsidR="009504D6" w:rsidRPr="00DD24BB" w:rsidRDefault="009504D6" w:rsidP="00A71E23">
            <w:r w:rsidRPr="00DD24BB">
              <w:t>Ускорение, единицы измерения. Скорость при прямолинейном равноускоренном движении.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 xml:space="preserve"> выбирать наиболее эффективные методы решения задач в зависимости от конкретных условий, контролировать и оценивать процесс и результаты деятельности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 xml:space="preserve">ставить учебную задачу, составлять план и последовательность действий, осуществлять контроль в форме сравнения способа действия и его результата с заданным эталоном с целью обнаружения </w:t>
            </w:r>
            <w:r w:rsidRPr="00DD24BB">
              <w:rPr>
                <w:bCs/>
              </w:rPr>
              <w:lastRenderedPageBreak/>
              <w:t>отклонений и от</w:t>
            </w:r>
            <w:r w:rsidRPr="00DD24BB">
              <w:rPr>
                <w:bCs/>
              </w:rPr>
              <w:softHyphen/>
              <w:t>личий от эталона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lastRenderedPageBreak/>
              <w:t>организовывать учебное сотрудничество со сверстника</w:t>
            </w:r>
            <w:r w:rsidRPr="00DD24BB">
              <w:rPr>
                <w:bCs/>
              </w:rPr>
              <w:softHyphen/>
              <w:t>ми и учителем, работать индивидуально и в группе, находить общее решение и разрешать конфликты на основе согла</w:t>
            </w:r>
            <w:r w:rsidRPr="00DD24BB">
              <w:rPr>
                <w:bCs/>
              </w:rPr>
              <w:softHyphen/>
              <w:t>сования позиций и отстаивания интере</w:t>
            </w:r>
            <w:r w:rsidRPr="00DD24BB">
              <w:rPr>
                <w:bCs/>
              </w:rPr>
              <w:softHyphen/>
              <w:t xml:space="preserve">сов, определять </w:t>
            </w:r>
            <w:r w:rsidRPr="00DD24BB">
              <w:rPr>
                <w:bCs/>
              </w:rPr>
              <w:lastRenderedPageBreak/>
              <w:t>способы действий в рам</w:t>
            </w:r>
            <w:r w:rsidRPr="00DD24BB">
              <w:rPr>
                <w:bCs/>
              </w:rPr>
              <w:softHyphen/>
              <w:t>ках предложенных условий и требований.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6/7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>Свободное падение тел. Движение с ускорением свободного падения.</w:t>
            </w:r>
          </w:p>
        </w:tc>
        <w:tc>
          <w:tcPr>
            <w:tcW w:w="2268" w:type="dxa"/>
          </w:tcPr>
          <w:p w:rsidR="009504D6" w:rsidRPr="00DD24BB" w:rsidRDefault="009504D6" w:rsidP="00A71E23">
            <w:r w:rsidRPr="00DD24BB">
              <w:t>Центростремительное ускорение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строить ло</w:t>
            </w:r>
            <w:r w:rsidRPr="00DD24BB">
              <w:rPr>
                <w:bCs/>
              </w:rPr>
              <w:softHyphen/>
              <w:t>гическую цепь рассуждений, выдвигать и обосновывать гипотезы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определять понятия, стро</w:t>
            </w:r>
            <w:r w:rsidRPr="00DD24BB">
              <w:rPr>
                <w:bCs/>
              </w:rPr>
              <w:softHyphen/>
              <w:t>ить умозаключения и делать выводы.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с достаточной пол</w:t>
            </w:r>
            <w:r w:rsidRPr="00DD24BB">
              <w:rPr>
                <w:bCs/>
              </w:rPr>
              <w:softHyphen/>
              <w:t>нотой и точностью выражать свои мыс</w:t>
            </w:r>
            <w:r w:rsidRPr="00DD24BB">
              <w:rPr>
                <w:bCs/>
              </w:rPr>
              <w:softHyphen/>
              <w:t xml:space="preserve">ли, выявлять </w:t>
            </w:r>
            <w:proofErr w:type="spellStart"/>
            <w:proofErr w:type="gramStart"/>
            <w:r w:rsidRPr="00DD24BB">
              <w:rPr>
                <w:bCs/>
              </w:rPr>
              <w:t>проблемы,формулировать</w:t>
            </w:r>
            <w:proofErr w:type="spellEnd"/>
            <w:proofErr w:type="gramEnd"/>
            <w:r w:rsidRPr="00DD24BB">
              <w:rPr>
                <w:bCs/>
              </w:rPr>
              <w:t xml:space="preserve"> гипотезы.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7/8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>Равномерное движение точки по окружности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pStyle w:val="ac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DD24BB">
              <w:rPr>
                <w:rFonts w:ascii="Times New Roman" w:hAnsi="Times New Roman" w:cs="Times New Roman"/>
              </w:rPr>
              <w:t xml:space="preserve">Вращательное и поступательное движение. Угловая скорость. Частота. Период вращения. 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выделять и форму</w:t>
            </w:r>
            <w:r w:rsidRPr="00DD24BB">
              <w:rPr>
                <w:bCs/>
              </w:rPr>
              <w:softHyphen/>
              <w:t>лировать познавательную цель, искать и выделять необходимую информацию, следовать алгоритму деятельности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ставить учебную задачу на основе соотнесения того, что уже из</w:t>
            </w:r>
            <w:r w:rsidRPr="00DD24BB">
              <w:rPr>
                <w:bCs/>
              </w:rPr>
              <w:softHyphen/>
              <w:t>вестно и усвоено учащимся, и того, что еще неизвестно.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планировать учеб</w:t>
            </w:r>
            <w:r w:rsidRPr="00DD24BB">
              <w:rPr>
                <w:bCs/>
              </w:rPr>
              <w:softHyphen/>
              <w:t>ное сотрудничество с учителем, сотруд</w:t>
            </w:r>
            <w:r w:rsidRPr="00DD24BB">
              <w:rPr>
                <w:bCs/>
              </w:rPr>
              <w:softHyphen/>
              <w:t>ничество со сверстниками в поиске и сборе информации; с достаточной полнотой и точностью выражать свои мысли.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8/9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>Кинематика абсолютно твердого тела.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Л.р</w:t>
            </w:r>
            <w:proofErr w:type="spellEnd"/>
            <w:r>
              <w:rPr>
                <w:bCs/>
              </w:rPr>
              <w:t xml:space="preserve"> №1 «Изучение движения тела по </w:t>
            </w:r>
            <w:proofErr w:type="spellStart"/>
            <w:r>
              <w:rPr>
                <w:bCs/>
              </w:rPr>
              <w:t>ркружности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2268" w:type="dxa"/>
          </w:tcPr>
          <w:p w:rsidR="009504D6" w:rsidRPr="00DD24BB" w:rsidRDefault="009504D6" w:rsidP="00A71E23">
            <w:r w:rsidRPr="00DD24BB">
              <w:t xml:space="preserve">Экспериментальное определение ускорения тела 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устанавливать при</w:t>
            </w:r>
            <w:r w:rsidRPr="00DD24BB">
              <w:rPr>
                <w:bCs/>
              </w:rPr>
              <w:softHyphen/>
              <w:t>чинно-следственные связи, строить ло</w:t>
            </w:r>
            <w:r w:rsidRPr="00DD24BB">
              <w:rPr>
                <w:bCs/>
              </w:rPr>
              <w:softHyphen/>
              <w:t>гическую цепь рассуждений, выдвигать и обосновывать гипотезы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ставить учебную задачу на основе соотнесения того, что уже из</w:t>
            </w:r>
            <w:r w:rsidRPr="00DD24BB">
              <w:rPr>
                <w:bCs/>
              </w:rPr>
              <w:softHyphen/>
              <w:t>вестно и усвоено учащимся, и того, что еще неизвестно.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формировать учебное сотрудничество с учителем и сверстниками.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9/10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>Контрольная работа №1 по теме "Основы кинематики"</w:t>
            </w:r>
          </w:p>
        </w:tc>
        <w:tc>
          <w:tcPr>
            <w:tcW w:w="2268" w:type="dxa"/>
          </w:tcPr>
          <w:p w:rsidR="009504D6" w:rsidRPr="00DD24BB" w:rsidRDefault="009504D6" w:rsidP="00A71E23">
            <w:r>
              <w:t>Контроль знаний</w:t>
            </w:r>
            <w:r w:rsidRPr="00DD24BB">
              <w:t xml:space="preserve"> по теме «Основы кинематики»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76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 xml:space="preserve">Решать задачи разными способами, выбирать наиболее </w:t>
            </w:r>
            <w:proofErr w:type="gramStart"/>
            <w:r w:rsidRPr="00DD24BB">
              <w:rPr>
                <w:bCs/>
              </w:rPr>
              <w:t xml:space="preserve">эффективные  </w:t>
            </w:r>
            <w:r w:rsidRPr="00DD24BB">
              <w:rPr>
                <w:bCs/>
              </w:rPr>
              <w:lastRenderedPageBreak/>
              <w:t>методы</w:t>
            </w:r>
            <w:proofErr w:type="gramEnd"/>
            <w:r w:rsidRPr="00DD24BB">
              <w:rPr>
                <w:bCs/>
              </w:rPr>
              <w:t>, применять полученные знания.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lastRenderedPageBreak/>
              <w:t>Планировать и прогнозировать результат.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С достаточной полнотой и точностью выражать письменно свои мысли.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10/11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>Основы динамики. Принцип причинности в механике. Инерция. Первый закон Ньютона.</w:t>
            </w:r>
          </w:p>
        </w:tc>
        <w:tc>
          <w:tcPr>
            <w:tcW w:w="2268" w:type="dxa"/>
          </w:tcPr>
          <w:p w:rsidR="009504D6" w:rsidRPr="00DD24BB" w:rsidRDefault="009504D6" w:rsidP="00A71E23">
            <w:r w:rsidRPr="00DD24BB">
              <w:t>Что изучает динамика. Взаимодействие тел. Мера инерции тел. Первый закон Ньютона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выдвигать и обосно</w:t>
            </w:r>
            <w:r w:rsidRPr="00DD24BB">
              <w:rPr>
                <w:bCs/>
              </w:rPr>
              <w:softHyphen/>
              <w:t>вывать гипотезы, обозначать проблемы и находить пути их решения, анализировать объекты с целью выделения их признаков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составлять план и после</w:t>
            </w:r>
            <w:r w:rsidRPr="00DD24BB">
              <w:rPr>
                <w:bCs/>
              </w:rPr>
              <w:softHyphen/>
              <w:t>довательность учебных действий.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выявлять проблемы, осознанно планировать и регулировать свою деятельность, владеть устной и письменной речью.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11/123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>Сила. Масса. Второй закон Ньютона.</w:t>
            </w:r>
          </w:p>
        </w:tc>
        <w:tc>
          <w:tcPr>
            <w:tcW w:w="2268" w:type="dxa"/>
          </w:tcPr>
          <w:p w:rsidR="009504D6" w:rsidRPr="00DD24BB" w:rsidRDefault="009504D6" w:rsidP="00A71E23">
            <w:r w:rsidRPr="00DD24BB">
              <w:t>Взаимодействие. Сила.  Связь силы и ускорения. Зависимость ускорения от действующей силы. Масса тела. Второй закон Ньютона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мыслить, со</w:t>
            </w:r>
            <w:r w:rsidRPr="00DD24BB">
              <w:rPr>
                <w:bCs/>
              </w:rPr>
              <w:softHyphen/>
              <w:t>здавать, применять и преобразовывать знаки и символы для решения учебных и познавательных задач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осознавать самого себя как движущую силу своего научения, свою способность к преодолению пре</w:t>
            </w:r>
            <w:r w:rsidRPr="00DD24BB">
              <w:rPr>
                <w:bCs/>
              </w:rPr>
              <w:softHyphen/>
              <w:t xml:space="preserve">пятствий и </w:t>
            </w:r>
            <w:proofErr w:type="spellStart"/>
            <w:r w:rsidRPr="00DD24BB">
              <w:rPr>
                <w:bCs/>
              </w:rPr>
              <w:t>самокоррекции</w:t>
            </w:r>
            <w:proofErr w:type="spellEnd"/>
            <w:r w:rsidRPr="00DD24BB">
              <w:rPr>
                <w:bCs/>
              </w:rPr>
              <w:t>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с достаточной полнотой и точностью выражать свои мысли, слушать и вступать в диалог, участвовать в коллективном обсужде</w:t>
            </w:r>
            <w:r w:rsidRPr="00DD24BB">
              <w:rPr>
                <w:bCs/>
              </w:rPr>
              <w:softHyphen/>
              <w:t>нии проблем.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12/13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>Третий закон Ньютона.  Гелиоцентрическая система отсчета.</w:t>
            </w:r>
          </w:p>
        </w:tc>
        <w:tc>
          <w:tcPr>
            <w:tcW w:w="2268" w:type="dxa"/>
          </w:tcPr>
          <w:p w:rsidR="009504D6" w:rsidRPr="00DD24BB" w:rsidRDefault="009504D6" w:rsidP="00A71E23">
            <w:r w:rsidRPr="00DD24BB">
              <w:t xml:space="preserve">Принцип суперпозиции сил. Примеры применения </w:t>
            </w:r>
            <w:r w:rsidRPr="00DD24BB">
              <w:rPr>
                <w:lang w:val="en-US"/>
              </w:rPr>
              <w:t>II</w:t>
            </w:r>
            <w:r w:rsidRPr="00DD24BB">
              <w:t xml:space="preserve"> закона Ньютона. </w:t>
            </w:r>
            <w:r w:rsidRPr="00DD24BB">
              <w:rPr>
                <w:lang w:val="en-US"/>
              </w:rPr>
              <w:t>III</w:t>
            </w:r>
            <w:r w:rsidRPr="00DD24BB">
              <w:t xml:space="preserve"> закон Ньютона. Свойства тел, связанных третьим законом. Примеры проявления </w:t>
            </w:r>
            <w:r w:rsidRPr="00DD24BB">
              <w:rPr>
                <w:lang w:val="en-US"/>
              </w:rPr>
              <w:t>III</w:t>
            </w:r>
            <w:r w:rsidRPr="00DD24BB">
              <w:t>закона в природе.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самостоятельно вы</w:t>
            </w:r>
            <w:r w:rsidRPr="00DD24BB">
              <w:rPr>
                <w:bCs/>
              </w:rPr>
              <w:softHyphen/>
              <w:t>делять познавательную цель, устанав</w:t>
            </w:r>
            <w:r w:rsidRPr="00DD24BB">
              <w:rPr>
                <w:bCs/>
              </w:rPr>
              <w:softHyphen/>
              <w:t>ливать причинно-следственные связи, объяснять различные явления на основе физической теории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формировать целеполагание как постановку учебной задачи на основе соотнесения того, что уже из</w:t>
            </w:r>
            <w:r w:rsidRPr="00DD24BB">
              <w:rPr>
                <w:bCs/>
              </w:rPr>
              <w:softHyphen/>
              <w:t>вестно и усвоено учащимся, и того, что еще неизвестно.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осознанно планиро</w:t>
            </w:r>
            <w:r w:rsidRPr="00DD24BB">
              <w:rPr>
                <w:bCs/>
              </w:rPr>
              <w:softHyphen/>
              <w:t>вать и регулировать свою деятельность, выявлять проблемы, владеть устной и письменной речью.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lastRenderedPageBreak/>
              <w:t>13/14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>Решение задач на законы Ньютона.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ind w:left="-102" w:right="-45"/>
            </w:pPr>
            <w:r w:rsidRPr="00DD24BB">
              <w:t>Принцип причинности в механике. Принцип относительности.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выбирать наиболее эффективные методы решения задач в зависимости от конкретных условий, контролировать и оценивать процесс и результаты деятельности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ставить учебную задачу, составлять план и последовательность действий, осуществлять контроль в форме сравнения способа действия и его результата с заданным эталоном с целью обнаружения 1отклонений и от</w:t>
            </w:r>
            <w:r w:rsidRPr="00DD24BB">
              <w:rPr>
                <w:bCs/>
              </w:rPr>
              <w:softHyphen/>
              <w:t>л1ичий от эталона.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организовывать учебное сотрудничество с учащимися и учителем, находить общее решение и разрешать конфликты на основе согласования позиций и отстаивания интересов, определять способы дей</w:t>
            </w:r>
            <w:r w:rsidRPr="00DD24BB">
              <w:rPr>
                <w:bCs/>
              </w:rPr>
              <w:softHyphen/>
              <w:t>ствий в рамках предложенных условий и требований.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14/15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>Силы в природе. Сила тяжести и сила всемирного тяготения.</w:t>
            </w:r>
          </w:p>
        </w:tc>
        <w:tc>
          <w:tcPr>
            <w:tcW w:w="2268" w:type="dxa"/>
          </w:tcPr>
          <w:p w:rsidR="009504D6" w:rsidRPr="00DD24BB" w:rsidRDefault="009504D6" w:rsidP="00A71E23">
            <w:r w:rsidRPr="00DD24BB">
              <w:t>Закон всемирного тяготения. Гравитационная постоянная. Ускорение свободного падения. Практическое изучение движения тела под действием силы тяжести.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осознавать самого себя как движущую силу своего научения, свою способность к преодолению пре</w:t>
            </w:r>
            <w:r w:rsidRPr="00DD24BB">
              <w:rPr>
                <w:bCs/>
              </w:rPr>
              <w:softHyphen/>
              <w:t xml:space="preserve">пятствий и </w:t>
            </w:r>
            <w:proofErr w:type="spellStart"/>
            <w:r w:rsidRPr="00DD24BB">
              <w:rPr>
                <w:bCs/>
              </w:rPr>
              <w:t>самокоррекции</w:t>
            </w:r>
            <w:proofErr w:type="spellEnd"/>
            <w:r w:rsidRPr="00DD24BB">
              <w:rPr>
                <w:bCs/>
              </w:rPr>
              <w:t>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С достаточной полнотой и точностью выражать свои мысли, добывать недостающую инфор</w:t>
            </w:r>
            <w:r w:rsidRPr="00DD24BB">
              <w:rPr>
                <w:bCs/>
              </w:rPr>
              <w:softHyphen/>
              <w:t>мацию с помощью вопросов.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15/16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 xml:space="preserve">Вес тела. Силы упругости. </w:t>
            </w:r>
          </w:p>
        </w:tc>
        <w:tc>
          <w:tcPr>
            <w:tcW w:w="2268" w:type="dxa"/>
          </w:tcPr>
          <w:p w:rsidR="009504D6" w:rsidRPr="00DD24BB" w:rsidRDefault="009504D6" w:rsidP="00A71E23">
            <w:r w:rsidRPr="00DD24BB">
              <w:t xml:space="preserve">Вес. Невесомость. 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 xml:space="preserve">создавать, применять и преобразовывать модели и схемы для решения учебных и познавательных задач, выделять и классифицировать </w:t>
            </w:r>
            <w:r w:rsidRPr="00DD24BB">
              <w:rPr>
                <w:bCs/>
              </w:rPr>
              <w:lastRenderedPageBreak/>
              <w:t>существенные характеристики объекта, строить высказывание, формулировать проблему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lastRenderedPageBreak/>
              <w:t>осознавать самого себя как движущую силу своего научения, свою способность к преодолению пре</w:t>
            </w:r>
            <w:r w:rsidRPr="00DD24BB">
              <w:rPr>
                <w:bCs/>
              </w:rPr>
              <w:softHyphen/>
              <w:t xml:space="preserve">пятствий и </w:t>
            </w:r>
            <w:proofErr w:type="spellStart"/>
            <w:r w:rsidRPr="00DD24BB">
              <w:rPr>
                <w:bCs/>
              </w:rPr>
              <w:t>самокоррекции</w:t>
            </w:r>
            <w:proofErr w:type="spellEnd"/>
            <w:r w:rsidRPr="00DD24BB">
              <w:rPr>
                <w:bCs/>
              </w:rPr>
              <w:t xml:space="preserve">, </w:t>
            </w:r>
            <w:r w:rsidRPr="00DD24BB">
              <w:rPr>
                <w:bCs/>
              </w:rPr>
              <w:lastRenderedPageBreak/>
              <w:t>самостоя</w:t>
            </w:r>
            <w:r w:rsidRPr="00DD24BB">
              <w:rPr>
                <w:bCs/>
              </w:rPr>
              <w:softHyphen/>
              <w:t>тельно исправлять ошибки.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pStyle w:val="1"/>
              <w:shd w:val="clear" w:color="auto" w:fill="auto"/>
              <w:spacing w:line="206" w:lineRule="exact"/>
              <w:ind w:left="60"/>
              <w:rPr>
                <w:rFonts w:ascii="Times New Roman" w:hAnsi="Times New Roman" w:cs="Times New Roman"/>
                <w:bCs/>
              </w:rPr>
            </w:pPr>
            <w:r w:rsidRPr="00DD24BB">
              <w:rPr>
                <w:rFonts w:ascii="Times New Roman" w:hAnsi="Times New Roman" w:cs="Times New Roman"/>
                <w:bCs/>
              </w:rPr>
              <w:lastRenderedPageBreak/>
              <w:t>с достаточной полнотой и точностью выражать свои мысли, рационально планировать свою работу, добывать недостающую ин</w:t>
            </w:r>
            <w:r w:rsidRPr="00DD24BB">
              <w:rPr>
                <w:rFonts w:ascii="Times New Roman" w:hAnsi="Times New Roman" w:cs="Times New Roman"/>
                <w:bCs/>
              </w:rPr>
              <w:softHyphen/>
              <w:t>формацию с помощью чтения текста учебника.</w:t>
            </w:r>
          </w:p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before="300" w:after="75" w:line="264" w:lineRule="auto"/>
              <w:rPr>
                <w:bCs/>
              </w:rPr>
            </w:pP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16/17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>Лабораторная работа №</w:t>
            </w:r>
            <w:r>
              <w:rPr>
                <w:bCs/>
              </w:rPr>
              <w:t>2 «Измерение жесткости пружины»</w:t>
            </w:r>
          </w:p>
        </w:tc>
        <w:tc>
          <w:tcPr>
            <w:tcW w:w="2268" w:type="dxa"/>
          </w:tcPr>
          <w:p w:rsidR="009504D6" w:rsidRPr="00DD24BB" w:rsidRDefault="009504D6" w:rsidP="00A71E23">
            <w:r w:rsidRPr="00DD24BB">
              <w:t>Экспериментальное определение ускорения тела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Контролировать и оценивать процесс и результаты деятельности.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Составлять план и последовательность действий, сравнивать результат и способ действий с эталоном с целью обнаружения 1отклонений и отличий.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Строить продуктивное взаимодействие со сверстниками, контролировать, корректировать и оценивать действия партнера,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17/18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 xml:space="preserve">Силы трения. </w:t>
            </w:r>
            <w:r>
              <w:rPr>
                <w:bCs/>
              </w:rPr>
              <w:t>Л/р №3 «Измерение коэффициента трения скольжения»</w:t>
            </w:r>
          </w:p>
        </w:tc>
        <w:tc>
          <w:tcPr>
            <w:tcW w:w="2268" w:type="dxa"/>
          </w:tcPr>
          <w:p w:rsidR="009504D6" w:rsidRPr="00DD24BB" w:rsidRDefault="009504D6" w:rsidP="00A71E23">
            <w:r w:rsidRPr="00DD24BB">
              <w:t>Электромагнитная природа сил трения. Сила трения. Трение покоя, трение движения. Коэффициент трения.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t>создавать, применять и преобразовывать знаки и символы, модели и схемы для решения учебных и познавательных задач, выделять и классифицировать существенные ха</w:t>
            </w:r>
            <w:r w:rsidRPr="00DD24BB">
              <w:rPr>
                <w:bCs/>
              </w:rPr>
              <w:softHyphen/>
              <w:t>рактеристики объекта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осознавать самого себя как движущую силу своего научения, свою способность к преодолению пре</w:t>
            </w:r>
            <w:r w:rsidRPr="00DD24BB">
              <w:rPr>
                <w:bCs/>
              </w:rPr>
              <w:softHyphen/>
              <w:t xml:space="preserve">пятствий и </w:t>
            </w:r>
            <w:proofErr w:type="spellStart"/>
            <w:r w:rsidRPr="00DD24BB">
              <w:rPr>
                <w:bCs/>
              </w:rPr>
              <w:t>самокоррекции</w:t>
            </w:r>
            <w:proofErr w:type="spellEnd"/>
            <w:r w:rsidRPr="00DD24BB">
              <w:rPr>
                <w:bCs/>
              </w:rPr>
              <w:t>, составлять план проведения эксперимента, само</w:t>
            </w:r>
            <w:r w:rsidRPr="00DD24BB">
              <w:rPr>
                <w:bCs/>
              </w:rPr>
              <w:softHyphen/>
              <w:t>стоятельно исправлять ошибки.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t>с достаточной пол</w:t>
            </w:r>
            <w:r w:rsidRPr="00DD24BB">
              <w:rPr>
                <w:bCs/>
              </w:rPr>
              <w:softHyphen/>
              <w:t>нотой и точностью выражать свои мыс</w:t>
            </w:r>
            <w:r w:rsidRPr="00DD24BB">
              <w:rPr>
                <w:bCs/>
              </w:rPr>
              <w:softHyphen/>
              <w:t xml:space="preserve">ли, рационально планировать свою работу в группе, добывать недостающую информацию с помощью вопросов. 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lastRenderedPageBreak/>
              <w:t>18/19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>Решение задач на движение тела под действием нескольких сил.</w:t>
            </w:r>
          </w:p>
        </w:tc>
        <w:tc>
          <w:tcPr>
            <w:tcW w:w="2268" w:type="dxa"/>
          </w:tcPr>
          <w:p w:rsidR="009504D6" w:rsidRPr="00DD24BB" w:rsidRDefault="009504D6" w:rsidP="00A71E23">
            <w:r w:rsidRPr="00DD24BB">
              <w:t>Решение задач на использование основных законов механики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t>выбирать наиболее эффективные методы решения задач в зависимости от конкретных условий; контролировать и оценивать процесс и результаты деятельности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t>Ставить учебную задачу, составлять план и последовательность действий, осуществлять контроль в форме сравнения способа действия и его результата с заданным эталоном с целью обнаружения отклонений и от</w:t>
            </w:r>
            <w:r w:rsidRPr="00DD24BB">
              <w:rPr>
                <w:bCs/>
              </w:rPr>
              <w:softHyphen/>
              <w:t>личий от эталона.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t>организовывать учебное сотрудничество с учащимися и учителем; работать индивидуально и в группе; находить общее решение и разрешать конфликты на основе согласования позиций и отстаивания интересов; определять способы дей</w:t>
            </w:r>
            <w:r w:rsidRPr="00DD24BB">
              <w:rPr>
                <w:bCs/>
              </w:rPr>
              <w:softHyphen/>
              <w:t>ствий в рамках предложенных условий и требований.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19/20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>Импульс. Закон сохранения импульса. Реактивное движение.</w:t>
            </w:r>
          </w:p>
        </w:tc>
        <w:tc>
          <w:tcPr>
            <w:tcW w:w="2268" w:type="dxa"/>
          </w:tcPr>
          <w:p w:rsidR="009504D6" w:rsidRPr="00DD24BB" w:rsidRDefault="009504D6" w:rsidP="00A71E23">
            <w:r w:rsidRPr="00DD24BB">
              <w:t>Передача движения от одного тела другому при взаимодействии. Импульс тела, импульс системы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t>самостоятельно вы</w:t>
            </w:r>
            <w:r w:rsidRPr="00DD24BB">
              <w:rPr>
                <w:bCs/>
              </w:rPr>
              <w:softHyphen/>
              <w:t>делять познавательную цель, устанав</w:t>
            </w:r>
            <w:r w:rsidRPr="00DD24BB">
              <w:rPr>
                <w:bCs/>
              </w:rPr>
              <w:softHyphen/>
              <w:t>ливать причинно-следственные связи, объяснять различные явления на основе физической теории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t>формировать целеполагание как постановку учебной задачи на основе соотнесения того, что уже из</w:t>
            </w:r>
            <w:r w:rsidRPr="00DD24BB">
              <w:rPr>
                <w:bCs/>
              </w:rPr>
              <w:softHyphen/>
              <w:t>вестно и усвоено учащимся, и того, что еще неизвестно.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t>осознанно планиро</w:t>
            </w:r>
            <w:r w:rsidRPr="00DD24BB">
              <w:rPr>
                <w:bCs/>
              </w:rPr>
              <w:softHyphen/>
              <w:t>вать и регулировать свою деятельность, выявлять проблемы, владеть устной и письменной речью.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20/21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Л/р №4 «Изучение движения тела, брошенного горизонтально»</w:t>
            </w:r>
          </w:p>
        </w:tc>
        <w:tc>
          <w:tcPr>
            <w:tcW w:w="2268" w:type="dxa"/>
          </w:tcPr>
          <w:p w:rsidR="009504D6" w:rsidRPr="00DD24BB" w:rsidRDefault="009504D6" w:rsidP="00A71E23">
            <w:r>
              <w:t>Практическое изу</w:t>
            </w:r>
            <w:r>
              <w:rPr>
                <w:bCs/>
              </w:rPr>
              <w:t>чение движения тела, брошенного горизонтально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t>искать информацию, формировать смысловое чтение, за</w:t>
            </w:r>
            <w:r w:rsidRPr="00DD24BB">
              <w:rPr>
                <w:bCs/>
              </w:rPr>
              <w:softHyphen/>
              <w:t xml:space="preserve">креплять и при необходимости </w:t>
            </w:r>
            <w:r w:rsidRPr="00DD24BB">
              <w:rPr>
                <w:bCs/>
              </w:rPr>
              <w:lastRenderedPageBreak/>
              <w:t>коррек</w:t>
            </w:r>
            <w:r w:rsidRPr="00DD24BB">
              <w:rPr>
                <w:bCs/>
              </w:rPr>
              <w:softHyphen/>
              <w:t>тировать изученные способы действий, понятий и алгоритмов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lastRenderedPageBreak/>
              <w:t>выполнять действия по образцу, оценивать и корректировать действия.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t>с достаточной пол</w:t>
            </w:r>
            <w:r w:rsidRPr="00DD24BB">
              <w:rPr>
                <w:bCs/>
              </w:rPr>
              <w:softHyphen/>
              <w:t>нотой и точностью выражать свои мыс</w:t>
            </w:r>
            <w:r w:rsidRPr="00DD24BB">
              <w:rPr>
                <w:bCs/>
              </w:rPr>
              <w:softHyphen/>
              <w:t>ли в соответствии с задачами и условия</w:t>
            </w:r>
            <w:r w:rsidRPr="00DD24BB">
              <w:rPr>
                <w:bCs/>
              </w:rPr>
              <w:softHyphen/>
              <w:t>ми коммуникации.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21/22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>Механическая работа и мощность силы. Энергия.</w:t>
            </w:r>
          </w:p>
        </w:tc>
        <w:tc>
          <w:tcPr>
            <w:tcW w:w="2268" w:type="dxa"/>
          </w:tcPr>
          <w:p w:rsidR="009504D6" w:rsidRPr="00DD24BB" w:rsidRDefault="009504D6" w:rsidP="00A71E23">
            <w:r w:rsidRPr="00DD24BB">
              <w:t>Механическая работа Мощность. Выражение мощности через силу и скорость. Кинетическая энергия.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t>системно мыслить, со</w:t>
            </w:r>
            <w:r w:rsidRPr="00DD24BB">
              <w:rPr>
                <w:bCs/>
              </w:rPr>
              <w:softHyphen/>
              <w:t>здавать, применять и преобразовывать знаки и символы для решения учебных и познавательных задач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t>осознавать самого себя как движущую силу своего научения, свою способность к преодолению пре</w:t>
            </w:r>
            <w:r w:rsidRPr="00DD24BB">
              <w:rPr>
                <w:bCs/>
              </w:rPr>
              <w:softHyphen/>
              <w:t xml:space="preserve">пятствий и </w:t>
            </w:r>
            <w:proofErr w:type="spellStart"/>
            <w:r w:rsidRPr="00DD24BB">
              <w:rPr>
                <w:bCs/>
              </w:rPr>
              <w:t>самокоррекции</w:t>
            </w:r>
            <w:proofErr w:type="spellEnd"/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t>с достаточной полнотой и точностью выражать свои мысли, слушать и вступать в диалог, участвовать в коллективном обсужде</w:t>
            </w:r>
            <w:r w:rsidRPr="00DD24BB">
              <w:rPr>
                <w:bCs/>
              </w:rPr>
              <w:softHyphen/>
              <w:t>нии проблем.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22/23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>Закон сохранения энергии в механике.</w:t>
            </w:r>
          </w:p>
        </w:tc>
        <w:tc>
          <w:tcPr>
            <w:tcW w:w="2268" w:type="dxa"/>
          </w:tcPr>
          <w:p w:rsidR="009504D6" w:rsidRPr="00DD24BB" w:rsidRDefault="009504D6" w:rsidP="00A71E23">
            <w:r w:rsidRPr="00DD24BB">
              <w:t>Работа силы тяжести. Работа силы упругости. Связь работы силы и изменения кинетической энергии. Работа силы тяжести. Работа силы упругости. Связь работы силы и изменения кинетической энергии. Потенциальная энергия. Закон сохранения энергии в механике.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t>анализировать и син</w:t>
            </w:r>
            <w:r w:rsidRPr="00DD24BB">
              <w:rPr>
                <w:bCs/>
              </w:rPr>
              <w:softHyphen/>
              <w:t>тезировать знания, устанавливать при</w:t>
            </w:r>
            <w:r w:rsidRPr="00DD24BB">
              <w:rPr>
                <w:bCs/>
              </w:rPr>
              <w:softHyphen/>
              <w:t>чинно-следственные связи, строить логическую цепь рассуждений, структу</w:t>
            </w:r>
            <w:r w:rsidRPr="00DD24BB">
              <w:rPr>
                <w:bCs/>
              </w:rPr>
              <w:softHyphen/>
              <w:t>рировать знания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t>осуществлять контроль в форме сравнения способа действия и его результата с заданным эталоном с целью обнаружения отклонений и от</w:t>
            </w:r>
            <w:r w:rsidRPr="00DD24BB">
              <w:rPr>
                <w:bCs/>
              </w:rPr>
              <w:softHyphen/>
              <w:t>личий от эталона, вносить необходи</w:t>
            </w:r>
            <w:r w:rsidRPr="00DD24BB">
              <w:rPr>
                <w:bCs/>
              </w:rPr>
              <w:softHyphen/>
              <w:t>мые дополнения и коррективы в план, и способ действия в случае расхождения эталона, реального действия и его про</w:t>
            </w:r>
            <w:r w:rsidRPr="00DD24BB">
              <w:rPr>
                <w:bCs/>
              </w:rPr>
              <w:softHyphen/>
              <w:t>дукта.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t>формировать пред</w:t>
            </w:r>
            <w:r w:rsidRPr="00DD24BB">
              <w:rPr>
                <w:bCs/>
              </w:rPr>
              <w:softHyphen/>
              <w:t>ставления о материальности мира.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23/24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Лабораторная работа №5</w:t>
            </w:r>
            <w:r w:rsidRPr="00DD24BB">
              <w:rPr>
                <w:bCs/>
              </w:rPr>
              <w:t xml:space="preserve"> </w:t>
            </w:r>
            <w:r w:rsidRPr="00DD24BB">
              <w:rPr>
                <w:bCs/>
              </w:rPr>
              <w:lastRenderedPageBreak/>
              <w:t>"Изучение закона сохранения механической энергии"</w:t>
            </w:r>
          </w:p>
        </w:tc>
        <w:tc>
          <w:tcPr>
            <w:tcW w:w="2268" w:type="dxa"/>
          </w:tcPr>
          <w:p w:rsidR="009504D6" w:rsidRPr="00DD24BB" w:rsidRDefault="009504D6" w:rsidP="00A71E23">
            <w:r w:rsidRPr="00DD24BB">
              <w:lastRenderedPageBreak/>
              <w:t xml:space="preserve">Практическое изучение закона </w:t>
            </w:r>
            <w:r w:rsidRPr="00DD24BB">
              <w:lastRenderedPageBreak/>
              <w:t>сохранения механической энергии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lastRenderedPageBreak/>
              <w:t xml:space="preserve">Контролировать и оценивать процесс </w:t>
            </w:r>
            <w:r w:rsidRPr="00DD24BB">
              <w:rPr>
                <w:bCs/>
              </w:rPr>
              <w:lastRenderedPageBreak/>
              <w:t>и результаты деятельности.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lastRenderedPageBreak/>
              <w:t xml:space="preserve">Составлять план и последовательность </w:t>
            </w:r>
            <w:r w:rsidRPr="00DD24BB">
              <w:rPr>
                <w:bCs/>
              </w:rPr>
              <w:lastRenderedPageBreak/>
              <w:t>действий, сравнивать результат и способ действий с эталоном с целью обнаружения отклонений и отличий.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lastRenderedPageBreak/>
              <w:t xml:space="preserve">Строить продуктивное </w:t>
            </w:r>
            <w:r w:rsidRPr="00DD24BB">
              <w:rPr>
                <w:bCs/>
              </w:rPr>
              <w:lastRenderedPageBreak/>
              <w:t>взаимодействие со сверстниками, контролировать, корректировать и оценивать действия партнера,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24/25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>Решение задач на законы сохранения импульса и энергии</w:t>
            </w:r>
          </w:p>
        </w:tc>
        <w:tc>
          <w:tcPr>
            <w:tcW w:w="2268" w:type="dxa"/>
          </w:tcPr>
          <w:p w:rsidR="009504D6" w:rsidRPr="00DD24BB" w:rsidRDefault="009504D6" w:rsidP="00A71E23">
            <w:r w:rsidRPr="00DD24BB">
              <w:t>Решение задач по теме «Законы сохранения в механике»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t>контролировать и оце</w:t>
            </w:r>
            <w:r w:rsidRPr="00DD24BB">
              <w:rPr>
                <w:bCs/>
              </w:rPr>
              <w:softHyphen/>
              <w:t>нивать процесс и результаты деятель</w:t>
            </w:r>
            <w:r w:rsidRPr="00DD24BB">
              <w:rPr>
                <w:bCs/>
              </w:rPr>
              <w:softHyphen/>
              <w:t>ности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pStyle w:val="1"/>
              <w:shd w:val="clear" w:color="auto" w:fill="auto"/>
              <w:spacing w:line="206" w:lineRule="exact"/>
              <w:ind w:left="60"/>
              <w:rPr>
                <w:rFonts w:ascii="Times New Roman" w:hAnsi="Times New Roman" w:cs="Times New Roman"/>
                <w:bCs/>
              </w:rPr>
            </w:pPr>
            <w:r w:rsidRPr="00DD24BB">
              <w:rPr>
                <w:rFonts w:ascii="Times New Roman" w:hAnsi="Times New Roman" w:cs="Times New Roman"/>
                <w:bCs/>
              </w:rPr>
              <w:t xml:space="preserve">составлять план </w:t>
            </w:r>
            <w:proofErr w:type="spellStart"/>
            <w:proofErr w:type="gramStart"/>
            <w:r w:rsidRPr="00DD24BB">
              <w:rPr>
                <w:rFonts w:ascii="Times New Roman" w:hAnsi="Times New Roman" w:cs="Times New Roman"/>
                <w:bCs/>
              </w:rPr>
              <w:t>и.последовательность</w:t>
            </w:r>
            <w:proofErr w:type="spellEnd"/>
            <w:proofErr w:type="gramEnd"/>
            <w:r w:rsidRPr="00DD24BB">
              <w:rPr>
                <w:rFonts w:ascii="Times New Roman" w:hAnsi="Times New Roman" w:cs="Times New Roman"/>
                <w:bCs/>
              </w:rPr>
              <w:t xml:space="preserve"> действий, сравнивать результат и способ действий с эталоном с целью обнаружения отклонений и от</w:t>
            </w:r>
            <w:r w:rsidRPr="00DD24BB">
              <w:rPr>
                <w:rFonts w:ascii="Times New Roman" w:hAnsi="Times New Roman" w:cs="Times New Roman"/>
                <w:bCs/>
              </w:rPr>
              <w:softHyphen/>
              <w:t>личий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pStyle w:val="1"/>
              <w:shd w:val="clear" w:color="auto" w:fill="auto"/>
              <w:spacing w:line="206" w:lineRule="exact"/>
              <w:ind w:left="60"/>
              <w:rPr>
                <w:rFonts w:ascii="Times New Roman" w:hAnsi="Times New Roman" w:cs="Times New Roman"/>
                <w:bCs/>
              </w:rPr>
            </w:pPr>
            <w:r w:rsidRPr="00DD24BB">
              <w:rPr>
                <w:rFonts w:ascii="Times New Roman" w:hAnsi="Times New Roman" w:cs="Times New Roman"/>
                <w:bCs/>
              </w:rPr>
              <w:t>строить продуктив</w:t>
            </w:r>
            <w:r w:rsidRPr="00DD24BB">
              <w:rPr>
                <w:rFonts w:ascii="Times New Roman" w:hAnsi="Times New Roman" w:cs="Times New Roman"/>
                <w:bCs/>
              </w:rPr>
              <w:softHyphen/>
              <w:t>ное взаимодействие со сверстниками, контролировать, корректировать и оце</w:t>
            </w:r>
            <w:r w:rsidRPr="00DD24BB">
              <w:rPr>
                <w:rFonts w:ascii="Times New Roman" w:hAnsi="Times New Roman" w:cs="Times New Roman"/>
                <w:bCs/>
              </w:rPr>
              <w:softHyphen/>
              <w:t>нивать действия партнера, с достаточ</w:t>
            </w:r>
            <w:r w:rsidRPr="00DD24BB">
              <w:rPr>
                <w:rFonts w:ascii="Times New Roman" w:hAnsi="Times New Roman" w:cs="Times New Roman"/>
                <w:bCs/>
              </w:rPr>
              <w:softHyphen/>
              <w:t>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25/26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>Контрольная работа №2 по теме "Законы динамики. Законы сохранения в механике"</w:t>
            </w:r>
          </w:p>
        </w:tc>
        <w:tc>
          <w:tcPr>
            <w:tcW w:w="2268" w:type="dxa"/>
          </w:tcPr>
          <w:p w:rsidR="009504D6" w:rsidRPr="00DD24BB" w:rsidRDefault="009504D6" w:rsidP="00A71E23">
            <w:r w:rsidRPr="00DD24BB">
              <w:t>Контроль знаний по теме Законы сохранения в механике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76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 w:rsidRPr="00DD24BB">
              <w:rPr>
                <w:bCs/>
              </w:rPr>
              <w:t xml:space="preserve">Решать задачи разными способами, выбирать наиболее </w:t>
            </w:r>
            <w:proofErr w:type="gramStart"/>
            <w:r w:rsidRPr="00DD24BB">
              <w:rPr>
                <w:bCs/>
              </w:rPr>
              <w:t>эффективные  методы</w:t>
            </w:r>
            <w:proofErr w:type="gramEnd"/>
            <w:r w:rsidRPr="00DD24BB">
              <w:rPr>
                <w:bCs/>
              </w:rPr>
              <w:t>, применять полученные знания.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 w:rsidRPr="00DD24BB">
              <w:rPr>
                <w:bCs/>
              </w:rPr>
              <w:t>Планировать и прогнозировать результат.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 w:rsidRPr="00DD24BB">
              <w:rPr>
                <w:bCs/>
              </w:rPr>
              <w:t>С достаточной полнотой и точностью выражать письменно свои мысли.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26/27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jc w:val="center"/>
            </w:pPr>
            <w:r w:rsidRPr="00DD24BB">
              <w:t xml:space="preserve">Равновесие тел. Лабораторная работа №6 “Изучение равновесия </w:t>
            </w:r>
            <w:r w:rsidRPr="00DD24BB">
              <w:lastRenderedPageBreak/>
              <w:t>тела под действием нескольких сил.”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jc w:val="center"/>
            </w:pPr>
            <w:r w:rsidRPr="00DD24BB">
              <w:lastRenderedPageBreak/>
              <w:t>Экспериментальная проверка правильности условий равновесия твердого тела.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pStyle w:val="1"/>
              <w:shd w:val="clear" w:color="auto" w:fill="auto"/>
              <w:spacing w:line="206" w:lineRule="exact"/>
              <w:ind w:left="60"/>
              <w:rPr>
                <w:rFonts w:ascii="Times New Roman" w:hAnsi="Times New Roman" w:cs="Times New Roman"/>
                <w:bCs/>
              </w:rPr>
            </w:pPr>
            <w:r w:rsidRPr="00DD24BB">
              <w:rPr>
                <w:rFonts w:ascii="Times New Roman" w:hAnsi="Times New Roman" w:cs="Times New Roman"/>
                <w:bCs/>
              </w:rPr>
              <w:t xml:space="preserve"> искать информацию, формировать смысловое чтение, за</w:t>
            </w:r>
            <w:r w:rsidRPr="00DD24BB">
              <w:rPr>
                <w:rFonts w:ascii="Times New Roman" w:hAnsi="Times New Roman" w:cs="Times New Roman"/>
                <w:bCs/>
              </w:rPr>
              <w:softHyphen/>
              <w:t>креплять и при необходимости коррек</w:t>
            </w:r>
            <w:r w:rsidRPr="00DD24BB">
              <w:rPr>
                <w:rFonts w:ascii="Times New Roman" w:hAnsi="Times New Roman" w:cs="Times New Roman"/>
                <w:bCs/>
              </w:rPr>
              <w:softHyphen/>
              <w:t xml:space="preserve">тировать </w:t>
            </w:r>
            <w:r w:rsidRPr="00DD24BB">
              <w:rPr>
                <w:rFonts w:ascii="Times New Roman" w:hAnsi="Times New Roman" w:cs="Times New Roman"/>
                <w:bCs/>
              </w:rPr>
              <w:lastRenderedPageBreak/>
              <w:t>изученные способы действий, понятий и алгоритмов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pStyle w:val="1"/>
              <w:shd w:val="clear" w:color="auto" w:fill="auto"/>
              <w:spacing w:line="206" w:lineRule="exact"/>
              <w:ind w:left="60"/>
              <w:rPr>
                <w:rFonts w:ascii="Times New Roman" w:hAnsi="Times New Roman" w:cs="Times New Roman"/>
                <w:bCs/>
              </w:rPr>
            </w:pPr>
            <w:r w:rsidRPr="00DD24BB">
              <w:rPr>
                <w:rFonts w:ascii="Times New Roman" w:hAnsi="Times New Roman" w:cs="Times New Roman"/>
                <w:bCs/>
              </w:rPr>
              <w:lastRenderedPageBreak/>
              <w:t>выполнять действия по образцу, оценивать и корректировать действия.</w:t>
            </w:r>
          </w:p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</w:p>
        </w:tc>
        <w:tc>
          <w:tcPr>
            <w:tcW w:w="2552" w:type="dxa"/>
          </w:tcPr>
          <w:p w:rsidR="009504D6" w:rsidRPr="00DD24BB" w:rsidRDefault="009504D6" w:rsidP="00A71E23">
            <w:pPr>
              <w:pStyle w:val="1"/>
              <w:shd w:val="clear" w:color="auto" w:fill="auto"/>
              <w:spacing w:line="206" w:lineRule="exact"/>
              <w:ind w:left="60"/>
              <w:rPr>
                <w:rFonts w:ascii="Times New Roman" w:hAnsi="Times New Roman" w:cs="Times New Roman"/>
                <w:bCs/>
              </w:rPr>
            </w:pPr>
            <w:r w:rsidRPr="00DD24BB">
              <w:rPr>
                <w:rFonts w:ascii="Times New Roman" w:hAnsi="Times New Roman" w:cs="Times New Roman"/>
                <w:bCs/>
              </w:rPr>
              <w:t>с достаточной пол</w:t>
            </w:r>
            <w:r w:rsidRPr="00DD24BB">
              <w:rPr>
                <w:rFonts w:ascii="Times New Roman" w:hAnsi="Times New Roman" w:cs="Times New Roman"/>
                <w:bCs/>
              </w:rPr>
              <w:softHyphen/>
              <w:t>нотой и точностью выражать свои мыс</w:t>
            </w:r>
            <w:r w:rsidRPr="00DD24BB">
              <w:rPr>
                <w:rFonts w:ascii="Times New Roman" w:hAnsi="Times New Roman" w:cs="Times New Roman"/>
                <w:bCs/>
              </w:rPr>
              <w:softHyphen/>
              <w:t>ли в соответствии с задачами и условия</w:t>
            </w:r>
            <w:r w:rsidRPr="00DD24BB">
              <w:rPr>
                <w:rFonts w:ascii="Times New Roman" w:hAnsi="Times New Roman" w:cs="Times New Roman"/>
                <w:bCs/>
              </w:rPr>
              <w:softHyphen/>
              <w:t>ми коммуникации.</w:t>
            </w:r>
          </w:p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  <w:rPr>
                <w:b/>
              </w:rPr>
            </w:pPr>
            <w:r w:rsidRPr="00DD24BB">
              <w:rPr>
                <w:b/>
              </w:rPr>
              <w:t>3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  <w:rPr>
                <w:b/>
              </w:rPr>
            </w:pPr>
            <w:r w:rsidRPr="00DD24BB">
              <w:rPr>
                <w:b/>
              </w:rPr>
              <w:t>10</w:t>
            </w:r>
          </w:p>
        </w:tc>
        <w:tc>
          <w:tcPr>
            <w:tcW w:w="13041" w:type="dxa"/>
            <w:gridSpan w:val="7"/>
          </w:tcPr>
          <w:p w:rsidR="009504D6" w:rsidRPr="00DD24BB" w:rsidRDefault="009504D6" w:rsidP="00A71E23">
            <w:pPr>
              <w:jc w:val="center"/>
              <w:rPr>
                <w:b/>
              </w:rPr>
            </w:pPr>
            <w:r w:rsidRPr="00DD24BB">
              <w:rPr>
                <w:b/>
                <w:bCs/>
              </w:rPr>
              <w:t>Молекулярная физика</w:t>
            </w: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1/28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>Основные положения МКТ. Броуновское движение.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pStyle w:val="ac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DD24BB">
              <w:rPr>
                <w:rFonts w:ascii="Times New Roman" w:hAnsi="Times New Roman" w:cs="Times New Roman"/>
              </w:rPr>
              <w:t xml:space="preserve">Основные положения МКТ. Опытные подтверждения МКТ. Размер молекул. </w:t>
            </w:r>
            <w:proofErr w:type="gramStart"/>
            <w:r w:rsidRPr="00DD24BB">
              <w:rPr>
                <w:rFonts w:ascii="Times New Roman" w:hAnsi="Times New Roman" w:cs="Times New Roman"/>
              </w:rPr>
              <w:t>.Постоянная</w:t>
            </w:r>
            <w:proofErr w:type="gramEnd"/>
            <w:r w:rsidRPr="00DD24BB">
              <w:rPr>
                <w:rFonts w:ascii="Times New Roman" w:hAnsi="Times New Roman" w:cs="Times New Roman"/>
              </w:rPr>
              <w:t xml:space="preserve"> Авогадро. Число молекул.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pStyle w:val="1"/>
              <w:shd w:val="clear" w:color="auto" w:fill="auto"/>
              <w:ind w:left="60"/>
              <w:rPr>
                <w:rFonts w:ascii="Times New Roman" w:hAnsi="Times New Roman" w:cs="Times New Roman"/>
                <w:bCs/>
              </w:rPr>
            </w:pPr>
            <w:r w:rsidRPr="00DD24BB">
              <w:rPr>
                <w:rFonts w:ascii="Times New Roman" w:hAnsi="Times New Roman" w:cs="Times New Roman"/>
                <w:bCs/>
              </w:rPr>
              <w:t xml:space="preserve"> искать и выделять необходимую информацию, следовать алгоритму деятельности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pStyle w:val="1"/>
              <w:shd w:val="clear" w:color="auto" w:fill="auto"/>
              <w:ind w:left="60"/>
              <w:rPr>
                <w:rFonts w:ascii="Times New Roman" w:hAnsi="Times New Roman" w:cs="Times New Roman"/>
                <w:bCs/>
              </w:rPr>
            </w:pPr>
            <w:r w:rsidRPr="00DD24BB">
              <w:rPr>
                <w:rFonts w:ascii="Times New Roman" w:hAnsi="Times New Roman" w:cs="Times New Roman"/>
                <w:bCs/>
              </w:rPr>
              <w:t>формировать целеполагание как постановку учебной задачи на основе соотнесения того, что уже из</w:t>
            </w:r>
            <w:r w:rsidRPr="00DD24BB">
              <w:rPr>
                <w:rFonts w:ascii="Times New Roman" w:hAnsi="Times New Roman" w:cs="Times New Roman"/>
                <w:bCs/>
              </w:rPr>
              <w:softHyphen/>
              <w:t>вестно и усвоено учащимся, и того, что еще неизвестно.</w:t>
            </w:r>
          </w:p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before="300" w:after="75"/>
              <w:rPr>
                <w:bCs/>
              </w:rPr>
            </w:pP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before="300" w:after="75"/>
              <w:rPr>
                <w:bCs/>
              </w:rPr>
            </w:pPr>
            <w:r w:rsidRPr="00DD24BB">
              <w:rPr>
                <w:bCs/>
              </w:rPr>
              <w:t>формировать учебное сотрудничество с учителем и сверстниками.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2/29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 xml:space="preserve">Взаимодействие молекул. Строение твердых, жидких и газообразных тел. 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ind w:left="-63" w:right="-45"/>
            </w:pPr>
            <w:r w:rsidRPr="00DD24BB">
              <w:t xml:space="preserve">Броуновское </w:t>
            </w:r>
            <w:proofErr w:type="gramStart"/>
            <w:r w:rsidRPr="00DD24BB">
              <w:t>движение .Взаимодействие</w:t>
            </w:r>
            <w:proofErr w:type="gramEnd"/>
            <w:r w:rsidRPr="00DD24BB">
              <w:t xml:space="preserve"> молекул. Строение твердых, жидких и газообразных тел.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 w:rsidRPr="00DD24BB">
              <w:rPr>
                <w:bCs/>
              </w:rPr>
              <w:t>анализировать и син</w:t>
            </w:r>
            <w:r w:rsidRPr="00DD24BB">
              <w:rPr>
                <w:bCs/>
              </w:rPr>
              <w:softHyphen/>
              <w:t xml:space="preserve">тезировать знания, выводить следствия, устанавливать причинно-следственные связи, строить логическую цепь </w:t>
            </w:r>
            <w:proofErr w:type="gramStart"/>
            <w:r w:rsidRPr="00DD24BB">
              <w:rPr>
                <w:bCs/>
              </w:rPr>
              <w:t>рас- суждений</w:t>
            </w:r>
            <w:proofErr w:type="gramEnd"/>
            <w:r w:rsidRPr="00DD24BB">
              <w:rPr>
                <w:bCs/>
              </w:rPr>
              <w:t>, выдвигать и обосновывать гипотезы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 w:rsidRPr="00DD24BB">
              <w:rPr>
                <w:bCs/>
              </w:rPr>
              <w:t>выделять и осознавать то, что уже усвоено в курсе физики и что еще подлежит усвоению, оцени</w:t>
            </w:r>
            <w:r w:rsidRPr="00DD24BB">
              <w:rPr>
                <w:bCs/>
              </w:rPr>
              <w:softHyphen/>
              <w:t>вать качество и уровень усвоения мате</w:t>
            </w:r>
            <w:r w:rsidRPr="00DD24BB">
              <w:rPr>
                <w:bCs/>
              </w:rPr>
              <w:softHyphen/>
              <w:t>риала.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 w:rsidRPr="00DD24BB">
              <w:rPr>
                <w:bCs/>
              </w:rPr>
              <w:t>выявлять проблему, с достаточной полнотой и точностью выражать свои мысли.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3/30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>Основное уравнение МКТ идеального газа.</w:t>
            </w:r>
          </w:p>
        </w:tc>
        <w:tc>
          <w:tcPr>
            <w:tcW w:w="2268" w:type="dxa"/>
          </w:tcPr>
          <w:p w:rsidR="009504D6" w:rsidRPr="00DD24BB" w:rsidRDefault="009504D6" w:rsidP="00A71E23">
            <w:r w:rsidRPr="00DD24BB">
              <w:t xml:space="preserve">Связь давления со средней квадратичной скоростью движения молекул. 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 w:rsidRPr="00DD24BB">
              <w:rPr>
                <w:bCs/>
              </w:rPr>
              <w:t>выделять и форму</w:t>
            </w:r>
            <w:r w:rsidRPr="00DD24BB">
              <w:rPr>
                <w:bCs/>
              </w:rPr>
              <w:softHyphen/>
              <w:t xml:space="preserve">лировать познавательную цель, искать и выделять необходимую информацию, </w:t>
            </w:r>
            <w:r w:rsidRPr="00DD24BB">
              <w:rPr>
                <w:bCs/>
              </w:rPr>
              <w:lastRenderedPageBreak/>
              <w:t>следовать алгоритму деятельности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 w:rsidRPr="00DD24BB">
              <w:rPr>
                <w:bCs/>
              </w:rPr>
              <w:lastRenderedPageBreak/>
              <w:t>формировать целеполагание как постановку учебной задачи на основе соотнесения того, что уже из</w:t>
            </w:r>
            <w:r w:rsidRPr="00DD24BB">
              <w:rPr>
                <w:bCs/>
              </w:rPr>
              <w:softHyphen/>
              <w:t xml:space="preserve">вестно и усвоено учащимся, и </w:t>
            </w:r>
            <w:r w:rsidRPr="00DD24BB">
              <w:rPr>
                <w:bCs/>
              </w:rPr>
              <w:lastRenderedPageBreak/>
              <w:t>того, что еще неизвестно.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 w:rsidRPr="00DD24BB">
              <w:rPr>
                <w:bCs/>
              </w:rPr>
              <w:lastRenderedPageBreak/>
              <w:t>формировать учебное сотрудничество с учителем и сверстниками.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4/31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>Температура и тепловое равновесие. Энергия теплового движения молекул.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ind w:right="-108"/>
            </w:pPr>
            <w:r w:rsidRPr="00DD24BB">
              <w:t xml:space="preserve">Теплопередача. Тепловое равновесие. Измерение температуры. </w:t>
            </w:r>
            <w:proofErr w:type="gramStart"/>
            <w:r w:rsidRPr="00DD24BB">
              <w:t>Абсолютная  температура</w:t>
            </w:r>
            <w:proofErr w:type="gramEnd"/>
            <w:r w:rsidRPr="00DD24BB">
              <w:t xml:space="preserve">.  Соотношение между шкалой Цельсия и Кельвина. 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 w:rsidRPr="00DD24BB">
              <w:rPr>
                <w:bCs/>
              </w:rPr>
              <w:t>решать задачи разны</w:t>
            </w:r>
            <w:r w:rsidRPr="00DD24BB">
              <w:rPr>
                <w:bCs/>
              </w:rPr>
              <w:softHyphen/>
              <w:t>ми способами, выбирать наиболее эф</w:t>
            </w:r>
            <w:r w:rsidRPr="00DD24BB">
              <w:rPr>
                <w:bCs/>
              </w:rPr>
              <w:softHyphen/>
              <w:t>фективные методы решения, применять полученные знания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 w:rsidRPr="00DD24BB">
              <w:rPr>
                <w:bCs/>
              </w:rPr>
              <w:t>планировать и прогнози</w:t>
            </w:r>
            <w:r w:rsidRPr="00DD24BB">
              <w:rPr>
                <w:bCs/>
              </w:rPr>
              <w:softHyphen/>
              <w:t>ровать результат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 w:rsidRPr="00DD24BB">
              <w:rPr>
                <w:bCs/>
              </w:rPr>
              <w:t>формировать учебное сотрудничество с учителем и сверстниками.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5/32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>Уравнение состояния идеального газа. Газовые законы.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pStyle w:val="ac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DD24BB">
              <w:rPr>
                <w:rFonts w:ascii="Times New Roman" w:hAnsi="Times New Roman" w:cs="Times New Roman"/>
              </w:rPr>
              <w:t>Соотношение между шкалой Цельсия и Кельвина. Средняя кинетическая энергия движения молекул.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 w:rsidRPr="00DD24BB">
              <w:rPr>
                <w:bCs/>
              </w:rPr>
              <w:t>выделять и форму</w:t>
            </w:r>
            <w:r w:rsidRPr="00DD24BB">
              <w:rPr>
                <w:bCs/>
              </w:rPr>
              <w:softHyphen/>
              <w:t>лировать познавательную цель, искать и выделять необходимую информацию, следовать алгоритму деятельности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 w:rsidRPr="00DD24BB">
              <w:rPr>
                <w:bCs/>
              </w:rPr>
              <w:t>формировать целеполагание как постановку учебной задачи на основе соотнесения того, что уже из</w:t>
            </w:r>
            <w:r w:rsidRPr="00DD24BB">
              <w:rPr>
                <w:bCs/>
              </w:rPr>
              <w:softHyphen/>
              <w:t>вестно и усвоено учащимся, и того, что еще неизвестно.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 w:rsidRPr="00DD24BB">
              <w:rPr>
                <w:bCs/>
              </w:rPr>
              <w:t>формировать учебное сотрудничество с учителем и сверстниками.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6/33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Лабораторная работа № 7</w:t>
            </w:r>
            <w:r w:rsidRPr="00DD24BB">
              <w:rPr>
                <w:bCs/>
              </w:rPr>
              <w:t>. Экспериментальная проверка закона Гей-Люссака</w:t>
            </w:r>
          </w:p>
        </w:tc>
        <w:tc>
          <w:tcPr>
            <w:tcW w:w="2268" w:type="dxa"/>
          </w:tcPr>
          <w:p w:rsidR="009504D6" w:rsidRPr="00DD24BB" w:rsidRDefault="009504D6" w:rsidP="00A71E23">
            <w:r w:rsidRPr="00DD24BB">
              <w:rPr>
                <w:bCs/>
              </w:rPr>
              <w:t>Экспериментальная проверка закона Гей-Люссака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 w:rsidRPr="00DD24BB">
              <w:rPr>
                <w:bCs/>
              </w:rPr>
              <w:t>Контролировать и оценивать процесс и результаты деятельности.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 w:rsidRPr="00DD24BB">
              <w:rPr>
                <w:bCs/>
              </w:rPr>
              <w:t>Составлять план и последовательность действий, сравнивать результат и способ действий с эталоном с целью обнаружения отклонений и отличий.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 w:rsidRPr="00DD24BB">
              <w:rPr>
                <w:bCs/>
              </w:rPr>
              <w:t xml:space="preserve">Строить продуктивное взаимодействие со сверстниками, контролировать, корректировать и оценивать действия партнера, с достаточной полнотой и точностью выражать свои мысли в соответствии с </w:t>
            </w:r>
            <w:r w:rsidRPr="00DD24BB">
              <w:rPr>
                <w:bCs/>
              </w:rPr>
              <w:lastRenderedPageBreak/>
              <w:t>задачами и условиями коммуникации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7/34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>Решение задач на газовые законы.</w:t>
            </w:r>
          </w:p>
        </w:tc>
        <w:tc>
          <w:tcPr>
            <w:tcW w:w="2268" w:type="dxa"/>
          </w:tcPr>
          <w:p w:rsidR="009504D6" w:rsidRPr="00DD24BB" w:rsidRDefault="009504D6" w:rsidP="00A71E23">
            <w:r>
              <w:t>Решение задач на газовые законы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 w:rsidRPr="00DD24BB">
              <w:rPr>
                <w:bCs/>
              </w:rPr>
              <w:t>выбирать наиболее эффективные методы решения задач в зависимости от конкретных условий, формировать рефлексию способов и условий действия, контролировать и оценивать процесс и результаты дея</w:t>
            </w:r>
            <w:r w:rsidRPr="00DD24BB">
              <w:rPr>
                <w:bCs/>
              </w:rPr>
              <w:softHyphen/>
              <w:t>тельности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 w:rsidRPr="00DD24BB">
              <w:rPr>
                <w:bCs/>
              </w:rPr>
              <w:t>ставить учебную задачу, составлять план и последовательность действий, осуществлять контроль в форме сравнения результата и способа действий с эталоном с целью обнаруже</w:t>
            </w:r>
            <w:r w:rsidRPr="00DD24BB">
              <w:rPr>
                <w:bCs/>
              </w:rPr>
              <w:softHyphen/>
              <w:t>ния отличий и отклонений от эталона.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 w:rsidRPr="00DD24BB">
              <w:rPr>
                <w:bCs/>
              </w:rPr>
              <w:t>организовывать учебное сотрудничество с учащимися и учителем, работать индивидуально и в группе, находить компромисс и раз</w:t>
            </w:r>
            <w:r w:rsidRPr="00DD24BB">
              <w:rPr>
                <w:bCs/>
              </w:rPr>
              <w:softHyphen/>
              <w:t>решать конфликты на основе согласова</w:t>
            </w:r>
            <w:r w:rsidRPr="00DD24BB">
              <w:rPr>
                <w:bCs/>
              </w:rPr>
              <w:softHyphen/>
              <w:t>ния позиций и отстаивания интересов, определять способы действий в рамках предложенных условий и требований.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8/35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>Насыщенный пар. Кипение. Влажность воздуха.</w:t>
            </w:r>
          </w:p>
        </w:tc>
        <w:tc>
          <w:tcPr>
            <w:tcW w:w="2268" w:type="dxa"/>
          </w:tcPr>
          <w:p w:rsidR="009504D6" w:rsidRPr="00DD24BB" w:rsidRDefault="009504D6" w:rsidP="00A71E23">
            <w:r w:rsidRPr="00DD24BB">
              <w:rPr>
                <w:bCs/>
              </w:rPr>
              <w:t>Насыщенный пар. Кипение. Влажность воздуха.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t xml:space="preserve"> создавать, применять и преобразовывать знаки и символы, модели и схемы для решения учебных и познавательных задач; выделять су</w:t>
            </w:r>
            <w:r w:rsidRPr="00DD24BB">
              <w:rPr>
                <w:bCs/>
              </w:rPr>
              <w:softHyphen/>
              <w:t>щественные характеристики объекта и классифицировать их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t>осознавать самого себя как движущую силу своего научения, свою способность к преодолению пре</w:t>
            </w:r>
            <w:r w:rsidRPr="00DD24BB">
              <w:rPr>
                <w:bCs/>
              </w:rPr>
              <w:softHyphen/>
              <w:t xml:space="preserve">пятствий и </w:t>
            </w:r>
            <w:proofErr w:type="spellStart"/>
            <w:r w:rsidRPr="00DD24BB">
              <w:rPr>
                <w:bCs/>
              </w:rPr>
              <w:t>самокоррекции</w:t>
            </w:r>
            <w:proofErr w:type="spellEnd"/>
            <w:r w:rsidRPr="00DD24BB">
              <w:rPr>
                <w:bCs/>
              </w:rPr>
              <w:t>, составлять план решения задачи, самостоятельно исправлять ошибки.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t>с достаточной полнотой и точностью выражать свои мысли, получать недостающую инфор</w:t>
            </w:r>
            <w:r w:rsidRPr="00DD24BB">
              <w:rPr>
                <w:bCs/>
              </w:rPr>
              <w:softHyphen/>
              <w:t>мацию с помощью вопросов.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9/36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 xml:space="preserve">Строение и свойства </w:t>
            </w:r>
            <w:r w:rsidRPr="00DD24BB">
              <w:rPr>
                <w:bCs/>
              </w:rPr>
              <w:lastRenderedPageBreak/>
              <w:t xml:space="preserve">кристаллических и аморфных тел. </w:t>
            </w:r>
          </w:p>
        </w:tc>
        <w:tc>
          <w:tcPr>
            <w:tcW w:w="2268" w:type="dxa"/>
          </w:tcPr>
          <w:p w:rsidR="009504D6" w:rsidRPr="00DD24BB" w:rsidRDefault="009504D6" w:rsidP="00A71E23">
            <w:r w:rsidRPr="00DD24BB">
              <w:rPr>
                <w:bCs/>
              </w:rPr>
              <w:lastRenderedPageBreak/>
              <w:t xml:space="preserve">Строение и свойства </w:t>
            </w:r>
            <w:r w:rsidRPr="00DD24BB">
              <w:rPr>
                <w:bCs/>
              </w:rPr>
              <w:lastRenderedPageBreak/>
              <w:t>кристаллических и аморфных тел.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lastRenderedPageBreak/>
              <w:t>Самостоятельно выде</w:t>
            </w:r>
            <w:r w:rsidRPr="00DD24BB">
              <w:rPr>
                <w:bCs/>
              </w:rPr>
              <w:softHyphen/>
              <w:t xml:space="preserve">лять </w:t>
            </w:r>
            <w:r w:rsidRPr="00DD24BB">
              <w:rPr>
                <w:bCs/>
              </w:rPr>
              <w:lastRenderedPageBreak/>
              <w:t>познавательную цель, устанавли</w:t>
            </w:r>
            <w:r w:rsidRPr="00DD24BB">
              <w:rPr>
                <w:bCs/>
              </w:rPr>
              <w:softHyphen/>
              <w:t>вать причинно-следственные связи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lastRenderedPageBreak/>
              <w:t xml:space="preserve">формировать целеполагание как </w:t>
            </w:r>
            <w:r w:rsidRPr="00DD24BB">
              <w:rPr>
                <w:bCs/>
              </w:rPr>
              <w:lastRenderedPageBreak/>
              <w:t>постановку учебной задачи на основе соотнесения того, что уже из</w:t>
            </w:r>
            <w:r w:rsidRPr="00DD24BB">
              <w:rPr>
                <w:bCs/>
              </w:rPr>
              <w:softHyphen/>
              <w:t>вестно и усвоено учащимся, и того, что еще неизвестно.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lastRenderedPageBreak/>
              <w:t xml:space="preserve">Слушать, вступать в диалог, участвовать в </w:t>
            </w:r>
            <w:r w:rsidRPr="00DD24BB">
              <w:rPr>
                <w:bCs/>
              </w:rPr>
              <w:lastRenderedPageBreak/>
              <w:t>коллективном обсуждении проблемы.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rPr>
          <w:trHeight w:val="1222"/>
        </w:trPr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10/37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 xml:space="preserve">Контрольная работа №3 по теме </w:t>
            </w:r>
            <w:r>
              <w:rPr>
                <w:bCs/>
              </w:rPr>
              <w:t>«</w:t>
            </w:r>
            <w:r w:rsidRPr="00DD24BB">
              <w:rPr>
                <w:bCs/>
              </w:rPr>
              <w:t>Молекулярная физика</w:t>
            </w:r>
            <w:r>
              <w:rPr>
                <w:bCs/>
              </w:rPr>
              <w:t>»</w:t>
            </w:r>
          </w:p>
        </w:tc>
        <w:tc>
          <w:tcPr>
            <w:tcW w:w="2268" w:type="dxa"/>
          </w:tcPr>
          <w:p w:rsidR="009504D6" w:rsidRPr="00DD24BB" w:rsidRDefault="009504D6" w:rsidP="00A71E23">
            <w:proofErr w:type="spellStart"/>
            <w:r>
              <w:t>Контрользнаний</w:t>
            </w:r>
            <w:proofErr w:type="spellEnd"/>
            <w:r>
              <w:t xml:space="preserve"> учащихся по теме «Молекулярная физика»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76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t xml:space="preserve">Решать задачи разными способами, выбирать наиболее </w:t>
            </w:r>
            <w:proofErr w:type="gramStart"/>
            <w:r w:rsidRPr="00DD24BB">
              <w:rPr>
                <w:bCs/>
              </w:rPr>
              <w:t>эффективные  методы</w:t>
            </w:r>
            <w:proofErr w:type="gramEnd"/>
            <w:r w:rsidRPr="00DD24BB">
              <w:rPr>
                <w:bCs/>
              </w:rPr>
              <w:t>, применять полученные знания.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t>Планировать и прогнозировать результат.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t>С достаточной полнотой и точностью выражать письменно свои мысли.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E82522" w:rsidTr="00A71E23">
        <w:tc>
          <w:tcPr>
            <w:tcW w:w="917" w:type="dxa"/>
          </w:tcPr>
          <w:p w:rsidR="009504D6" w:rsidRPr="00E82522" w:rsidRDefault="009504D6" w:rsidP="00A71E2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99" w:type="dxa"/>
          </w:tcPr>
          <w:p w:rsidR="009504D6" w:rsidRPr="00E82522" w:rsidRDefault="009504D6" w:rsidP="00A71E2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041" w:type="dxa"/>
            <w:gridSpan w:val="7"/>
          </w:tcPr>
          <w:p w:rsidR="009504D6" w:rsidRPr="00E82522" w:rsidRDefault="009504D6" w:rsidP="00A71E23">
            <w:pPr>
              <w:jc w:val="center"/>
              <w:rPr>
                <w:b/>
              </w:rPr>
            </w:pPr>
            <w:r>
              <w:rPr>
                <w:b/>
                <w:bCs/>
                <w:szCs w:val="20"/>
              </w:rPr>
              <w:t>Основы термодинамики</w:t>
            </w: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1/38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>Внутренняя энергия и работа в термодинамике.</w:t>
            </w:r>
          </w:p>
        </w:tc>
        <w:tc>
          <w:tcPr>
            <w:tcW w:w="2268" w:type="dxa"/>
          </w:tcPr>
          <w:p w:rsidR="009504D6" w:rsidRPr="00DD24BB" w:rsidRDefault="009504D6" w:rsidP="00A71E23">
            <w:r w:rsidRPr="00DD24BB">
              <w:t xml:space="preserve">Внутренняя энергия. Способы измерения внутренней энергии. Внутренняя энергия идеального газа. 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t xml:space="preserve"> объяснять физические процессы, связи и отношения, выявляе</w:t>
            </w:r>
            <w:r w:rsidRPr="00DD24BB">
              <w:rPr>
                <w:bCs/>
              </w:rPr>
              <w:softHyphen/>
              <w:t>мые в процессе изучения данной темы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t xml:space="preserve">осознавать самого себя как движущую силу своего </w:t>
            </w:r>
            <w:proofErr w:type="gramStart"/>
            <w:r w:rsidRPr="00DD24BB">
              <w:rPr>
                <w:bCs/>
              </w:rPr>
              <w:t>научения,  свою</w:t>
            </w:r>
            <w:proofErr w:type="gramEnd"/>
            <w:r w:rsidRPr="00DD24BB">
              <w:rPr>
                <w:bCs/>
              </w:rPr>
              <w:t xml:space="preserve"> способность к преодолению пре</w:t>
            </w:r>
            <w:r w:rsidRPr="00DD24BB">
              <w:rPr>
                <w:bCs/>
              </w:rPr>
              <w:softHyphen/>
              <w:t xml:space="preserve">пятствий и </w:t>
            </w:r>
            <w:proofErr w:type="spellStart"/>
            <w:r w:rsidRPr="00DD24BB">
              <w:rPr>
                <w:bCs/>
              </w:rPr>
              <w:t>самокоррекции</w:t>
            </w:r>
            <w:proofErr w:type="spellEnd"/>
            <w:r w:rsidRPr="00DD24BB">
              <w:rPr>
                <w:bCs/>
              </w:rPr>
              <w:t xml:space="preserve">.     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t>использовать аде</w:t>
            </w:r>
            <w:r w:rsidRPr="00DD24BB">
              <w:rPr>
                <w:bCs/>
              </w:rPr>
              <w:softHyphen/>
              <w:t>кватные языковые средства для отобра</w:t>
            </w:r>
            <w:r w:rsidRPr="00DD24BB">
              <w:rPr>
                <w:bCs/>
              </w:rPr>
              <w:softHyphen/>
              <w:t>жения в форме речевых высказываний с целью планирования, контроля и са</w:t>
            </w:r>
            <w:r w:rsidRPr="00DD24BB">
              <w:rPr>
                <w:bCs/>
              </w:rPr>
              <w:softHyphen/>
              <w:t>мооценки.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2/39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>Количество теплоты. Уравнение теплового баланса.</w:t>
            </w:r>
          </w:p>
        </w:tc>
        <w:tc>
          <w:tcPr>
            <w:tcW w:w="2268" w:type="dxa"/>
          </w:tcPr>
          <w:p w:rsidR="009504D6" w:rsidRPr="00DD24BB" w:rsidRDefault="009504D6" w:rsidP="00A71E23">
            <w:r w:rsidRPr="00DD24BB">
              <w:t xml:space="preserve">Вычисление работы при </w:t>
            </w:r>
            <w:proofErr w:type="spellStart"/>
            <w:r w:rsidRPr="00DD24BB">
              <w:t>изопроцессах</w:t>
            </w:r>
            <w:proofErr w:type="spellEnd"/>
            <w:r w:rsidRPr="00DD24BB">
              <w:t xml:space="preserve">. Геометрическое толкование работы. 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t>преобразовывать ин</w:t>
            </w:r>
            <w:r w:rsidRPr="00DD24BB">
              <w:rPr>
                <w:bCs/>
              </w:rPr>
              <w:softHyphen/>
              <w:t>формацию из одного вида в другой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t xml:space="preserve">осознавать самого себя как движущую силу своего научения, свою способность к </w:t>
            </w:r>
            <w:r w:rsidRPr="00DD24BB">
              <w:rPr>
                <w:bCs/>
              </w:rPr>
              <w:lastRenderedPageBreak/>
              <w:t>преодолению пре</w:t>
            </w:r>
            <w:r w:rsidRPr="00DD24BB">
              <w:rPr>
                <w:bCs/>
              </w:rPr>
              <w:softHyphen/>
              <w:t xml:space="preserve">пятствий и </w:t>
            </w:r>
            <w:proofErr w:type="spellStart"/>
            <w:r w:rsidRPr="00DD24BB">
              <w:rPr>
                <w:bCs/>
              </w:rPr>
              <w:t>самокоррекции</w:t>
            </w:r>
            <w:proofErr w:type="spellEnd"/>
            <w:r w:rsidRPr="00DD24BB">
              <w:rPr>
                <w:bCs/>
              </w:rPr>
              <w:t>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lastRenderedPageBreak/>
              <w:t>формировать кон</w:t>
            </w:r>
            <w:r w:rsidRPr="00DD24BB">
              <w:rPr>
                <w:bCs/>
              </w:rPr>
              <w:softHyphen/>
              <w:t>троль и самоконтроль понятий и алго</w:t>
            </w:r>
            <w:r w:rsidRPr="00DD24BB">
              <w:rPr>
                <w:bCs/>
              </w:rPr>
              <w:softHyphen/>
              <w:t>ритмов.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3/40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>Первый закон термодинамики.</w:t>
            </w:r>
          </w:p>
        </w:tc>
        <w:tc>
          <w:tcPr>
            <w:tcW w:w="2268" w:type="dxa"/>
          </w:tcPr>
          <w:p w:rsidR="009504D6" w:rsidRPr="00DD24BB" w:rsidRDefault="009504D6" w:rsidP="00A71E23">
            <w:r w:rsidRPr="00DD24BB">
              <w:t>Количество теплоты. Удельная теплота парообразования. Удельная теплота плавления. Теплоёмкость.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t>создавать, применять и преобразовывать знаки и символы, модели и схемы для решения учебных и познавательных задач; строить выска</w:t>
            </w:r>
            <w:r w:rsidRPr="00DD24BB">
              <w:rPr>
                <w:bCs/>
              </w:rPr>
              <w:softHyphen/>
              <w:t>зывание, формулировать проблему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t>осознавать самого себя как движущую силу своего научения, свою способность к преодолению пре</w:t>
            </w:r>
            <w:r w:rsidRPr="00DD24BB">
              <w:rPr>
                <w:bCs/>
              </w:rPr>
              <w:softHyphen/>
              <w:t xml:space="preserve">пятствий и </w:t>
            </w:r>
            <w:proofErr w:type="spellStart"/>
            <w:r w:rsidRPr="00DD24BB">
              <w:rPr>
                <w:bCs/>
              </w:rPr>
              <w:t>самокоррекции</w:t>
            </w:r>
            <w:proofErr w:type="spellEnd"/>
            <w:r w:rsidRPr="00DD24BB">
              <w:rPr>
                <w:bCs/>
              </w:rPr>
              <w:t>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t>с достаточной полнотой и точностью выражать свои мысли, добывать недостающую инфор</w:t>
            </w:r>
            <w:r w:rsidRPr="00DD24BB">
              <w:rPr>
                <w:bCs/>
              </w:rPr>
              <w:softHyphen/>
              <w:t>мацию с помощью вопросов.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4/41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>Второй закон термодинамики.</w:t>
            </w:r>
          </w:p>
        </w:tc>
        <w:tc>
          <w:tcPr>
            <w:tcW w:w="2268" w:type="dxa"/>
          </w:tcPr>
          <w:p w:rsidR="009504D6" w:rsidRPr="00DD24BB" w:rsidRDefault="009504D6" w:rsidP="00A71E23">
            <w:r w:rsidRPr="00DD24BB">
              <w:t>Решение задач на уравнение теплового баланса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t>анализировать и син</w:t>
            </w:r>
            <w:r w:rsidRPr="00DD24BB">
              <w:rPr>
                <w:bCs/>
              </w:rPr>
              <w:softHyphen/>
              <w:t xml:space="preserve">тезировать знания, выводить следствия, устанавливать причинно-следственные связи, строить логическую цепь </w:t>
            </w:r>
            <w:proofErr w:type="gramStart"/>
            <w:r w:rsidRPr="00DD24BB">
              <w:rPr>
                <w:bCs/>
              </w:rPr>
              <w:t>рас- суждений</w:t>
            </w:r>
            <w:proofErr w:type="gramEnd"/>
            <w:r w:rsidRPr="00DD24BB">
              <w:rPr>
                <w:bCs/>
              </w:rPr>
              <w:t>, выдвигать и обосновывать гипотезы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t>выделять и осознавать то, что уже усвоено в курсе физики и что еще подлежит усвоению, оцени</w:t>
            </w:r>
            <w:r w:rsidRPr="00DD24BB">
              <w:rPr>
                <w:bCs/>
              </w:rPr>
              <w:softHyphen/>
              <w:t>вать качество и уровень усвоения мате</w:t>
            </w:r>
            <w:r w:rsidRPr="00DD24BB">
              <w:rPr>
                <w:bCs/>
              </w:rPr>
              <w:softHyphen/>
              <w:t>риала.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t>выявлять проблему, инициативно сотрудничать в поиске и сборе информации для ее разрешения.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5/42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>Тепловые двигатели. КПД тепловых двигателей.</w:t>
            </w:r>
          </w:p>
        </w:tc>
        <w:tc>
          <w:tcPr>
            <w:tcW w:w="2268" w:type="dxa"/>
          </w:tcPr>
          <w:p w:rsidR="009504D6" w:rsidRPr="00DD24BB" w:rsidRDefault="009504D6" w:rsidP="00A71E23">
            <w:r w:rsidRPr="00DD24BB">
              <w:t xml:space="preserve">Первый закон термодинамики. Понятие необратимого процесса. Второй </w:t>
            </w:r>
            <w:r w:rsidRPr="00DD24BB">
              <w:lastRenderedPageBreak/>
              <w:t xml:space="preserve">закон термодинамики. 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lastRenderedPageBreak/>
              <w:t>ставить и формулиро</w:t>
            </w:r>
            <w:r w:rsidRPr="00DD24BB">
              <w:rPr>
                <w:bCs/>
              </w:rPr>
              <w:softHyphen/>
              <w:t xml:space="preserve">вать проблемы, усваивать алгоритм </w:t>
            </w:r>
            <w:r w:rsidRPr="00DD24BB">
              <w:rPr>
                <w:bCs/>
              </w:rPr>
              <w:lastRenderedPageBreak/>
              <w:t>дея</w:t>
            </w:r>
            <w:r w:rsidRPr="00DD24BB">
              <w:rPr>
                <w:bCs/>
              </w:rPr>
              <w:softHyphen/>
              <w:t>тельности, анализировать полученные результаты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lastRenderedPageBreak/>
              <w:t>составлять план и после</w:t>
            </w:r>
            <w:r w:rsidRPr="00DD24BB">
              <w:rPr>
                <w:bCs/>
              </w:rPr>
              <w:softHyphen/>
              <w:t xml:space="preserve">довательность действий, осуществлять </w:t>
            </w:r>
            <w:r w:rsidRPr="00DD24BB">
              <w:rPr>
                <w:bCs/>
              </w:rPr>
              <w:lastRenderedPageBreak/>
              <w:t>контроль в форме сравнения алгоритма действий с заданным эталоном с целью обнаружения отклонений и отличий от эталона, вносить необходимые ис</w:t>
            </w:r>
            <w:r w:rsidRPr="00DD24BB">
              <w:rPr>
                <w:bCs/>
              </w:rPr>
              <w:softHyphen/>
              <w:t>правления.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DD24BB">
              <w:rPr>
                <w:bCs/>
              </w:rPr>
              <w:lastRenderedPageBreak/>
              <w:t xml:space="preserve">планировать учебное сотрудничество с учителем и сверстниками, </w:t>
            </w:r>
            <w:r w:rsidRPr="00DD24BB">
              <w:rPr>
                <w:bCs/>
              </w:rPr>
              <w:lastRenderedPageBreak/>
              <w:t>работать в группе, корректировать и оценивать действия сверстников.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6/43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DD24BB">
              <w:rPr>
                <w:bCs/>
              </w:rPr>
              <w:t>Решение задач на КПД тепловых двигателей.</w:t>
            </w:r>
          </w:p>
        </w:tc>
        <w:tc>
          <w:tcPr>
            <w:tcW w:w="2268" w:type="dxa"/>
          </w:tcPr>
          <w:p w:rsidR="009504D6" w:rsidRPr="00DD24BB" w:rsidRDefault="009504D6" w:rsidP="00A71E23">
            <w:r w:rsidRPr="00DD24BB">
              <w:t>Принцип действия тепловых двигателей. Роль холодильника. КПД теплового двигателя. Максимальное значение КПД тепловых двигателей.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 w:rsidRPr="00DD24BB">
              <w:rPr>
                <w:bCs/>
              </w:rPr>
              <w:t>выбирать наиболее эффективные методы решения задач в зависимости от конкретных условий, формировать рефлексию способов и условий действия, контролировать и оценивать процесс и результаты дея</w:t>
            </w:r>
            <w:r w:rsidRPr="00DD24BB">
              <w:rPr>
                <w:bCs/>
              </w:rPr>
              <w:softHyphen/>
              <w:t>тельности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 w:rsidRPr="00DD24BB">
              <w:rPr>
                <w:bCs/>
              </w:rPr>
              <w:t>ставить учебную задачу, составлять план и последовательность действий, осуществлять контроль в форме сравнения результата и способа действий с эталоном с целью обнаруже</w:t>
            </w:r>
            <w:r w:rsidRPr="00DD24BB">
              <w:rPr>
                <w:bCs/>
              </w:rPr>
              <w:softHyphen/>
              <w:t>ния отличий и отклонений от эталона.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 w:rsidRPr="00DD24BB">
              <w:rPr>
                <w:bCs/>
              </w:rPr>
              <w:t>организовывать учебное сотрудничество с учащимися и учителем, работать индивидуально и в группе, находить компромисс и раз</w:t>
            </w:r>
            <w:r w:rsidRPr="00DD24BB">
              <w:rPr>
                <w:bCs/>
              </w:rPr>
              <w:softHyphen/>
              <w:t>решать конфликты на основе согласова</w:t>
            </w:r>
            <w:r w:rsidRPr="00DD24BB">
              <w:rPr>
                <w:bCs/>
              </w:rPr>
              <w:softHyphen/>
              <w:t>ния позиций и отстаивания интересов.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DD24BB" w:rsidTr="00A71E23">
        <w:tc>
          <w:tcPr>
            <w:tcW w:w="917" w:type="dxa"/>
          </w:tcPr>
          <w:p w:rsidR="009504D6" w:rsidRPr="00DD24BB" w:rsidRDefault="009504D6" w:rsidP="00A71E23">
            <w:pPr>
              <w:jc w:val="center"/>
            </w:pPr>
            <w:r w:rsidRPr="00DD24BB">
              <w:t>7/44</w:t>
            </w:r>
          </w:p>
        </w:tc>
        <w:tc>
          <w:tcPr>
            <w:tcW w:w="1199" w:type="dxa"/>
          </w:tcPr>
          <w:p w:rsidR="009504D6" w:rsidRPr="00DD24BB" w:rsidRDefault="009504D6" w:rsidP="00A71E23">
            <w:pPr>
              <w:jc w:val="center"/>
            </w:pPr>
            <w:r w:rsidRPr="00DD24BB">
              <w:t>1</w:t>
            </w:r>
          </w:p>
        </w:tc>
        <w:tc>
          <w:tcPr>
            <w:tcW w:w="1848" w:type="dxa"/>
          </w:tcPr>
          <w:p w:rsidR="009504D6" w:rsidRPr="00DD24BB" w:rsidRDefault="009504D6" w:rsidP="00A71E23"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Контрольная работа №4 по теме "Основы термодинамики</w:t>
            </w:r>
            <w:r w:rsidRPr="00DD24BB">
              <w:rPr>
                <w:bCs/>
              </w:rPr>
              <w:t>"</w:t>
            </w:r>
          </w:p>
        </w:tc>
        <w:tc>
          <w:tcPr>
            <w:tcW w:w="2268" w:type="dxa"/>
          </w:tcPr>
          <w:p w:rsidR="009504D6" w:rsidRPr="00DD24BB" w:rsidRDefault="009504D6" w:rsidP="00A71E23">
            <w:r>
              <w:t>Контроль знаний</w:t>
            </w:r>
            <w:r w:rsidRPr="00DD24BB">
              <w:t xml:space="preserve"> по теме «Основы термодинамики»</w:t>
            </w:r>
          </w:p>
        </w:tc>
        <w:tc>
          <w:tcPr>
            <w:tcW w:w="2268" w:type="dxa"/>
          </w:tcPr>
          <w:p w:rsidR="009504D6" w:rsidRPr="00DD24BB" w:rsidRDefault="009504D6" w:rsidP="00A71E23">
            <w:pPr>
              <w:tabs>
                <w:tab w:val="left" w:pos="176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 xml:space="preserve">Решать задачи разными способами, выбирать наиболее </w:t>
            </w:r>
            <w:proofErr w:type="gramStart"/>
            <w:r w:rsidRPr="00DD24BB">
              <w:rPr>
                <w:bCs/>
              </w:rPr>
              <w:t>эффективные  методы</w:t>
            </w:r>
            <w:proofErr w:type="gramEnd"/>
            <w:r w:rsidRPr="00DD24BB">
              <w:rPr>
                <w:bCs/>
              </w:rPr>
              <w:t>, применять полученные знания.</w:t>
            </w:r>
          </w:p>
        </w:tc>
        <w:tc>
          <w:tcPr>
            <w:tcW w:w="2410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Планировать и прогнозировать результат.</w:t>
            </w:r>
          </w:p>
        </w:tc>
        <w:tc>
          <w:tcPr>
            <w:tcW w:w="2552" w:type="dxa"/>
          </w:tcPr>
          <w:p w:rsidR="009504D6" w:rsidRPr="00DD24BB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DD24BB">
              <w:rPr>
                <w:bCs/>
              </w:rPr>
              <w:t>С достаточной полнотой и точностью выражать письменно свои мысли.</w:t>
            </w:r>
          </w:p>
        </w:tc>
        <w:tc>
          <w:tcPr>
            <w:tcW w:w="850" w:type="dxa"/>
          </w:tcPr>
          <w:p w:rsidR="009504D6" w:rsidRPr="00DD24BB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DD24BB" w:rsidRDefault="009504D6" w:rsidP="00A71E23">
            <w:pPr>
              <w:jc w:val="center"/>
            </w:pPr>
          </w:p>
        </w:tc>
      </w:tr>
      <w:tr w:rsidR="009504D6" w:rsidRPr="00E82522" w:rsidTr="00A71E23">
        <w:tc>
          <w:tcPr>
            <w:tcW w:w="917" w:type="dxa"/>
          </w:tcPr>
          <w:p w:rsidR="009504D6" w:rsidRPr="00E82522" w:rsidRDefault="009504D6" w:rsidP="00A71E2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99" w:type="dxa"/>
          </w:tcPr>
          <w:p w:rsidR="009504D6" w:rsidRPr="00E82522" w:rsidRDefault="009504D6" w:rsidP="00A71E2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3041" w:type="dxa"/>
            <w:gridSpan w:val="7"/>
          </w:tcPr>
          <w:p w:rsidR="009504D6" w:rsidRPr="00E82522" w:rsidRDefault="009504D6" w:rsidP="00A71E2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Основы электродинамики</w:t>
            </w:r>
          </w:p>
        </w:tc>
      </w:tr>
      <w:tr w:rsidR="009504D6" w:rsidRPr="00290294" w:rsidTr="00A71E23">
        <w:tc>
          <w:tcPr>
            <w:tcW w:w="917" w:type="dxa"/>
          </w:tcPr>
          <w:p w:rsidR="009504D6" w:rsidRPr="00290294" w:rsidRDefault="009504D6" w:rsidP="00A71E23">
            <w:pPr>
              <w:jc w:val="center"/>
            </w:pPr>
            <w:r w:rsidRPr="00290294">
              <w:lastRenderedPageBreak/>
              <w:t>1/45</w:t>
            </w:r>
          </w:p>
        </w:tc>
        <w:tc>
          <w:tcPr>
            <w:tcW w:w="1199" w:type="dxa"/>
          </w:tcPr>
          <w:p w:rsidR="009504D6" w:rsidRPr="00290294" w:rsidRDefault="009504D6" w:rsidP="00A71E23">
            <w:pPr>
              <w:jc w:val="center"/>
            </w:pPr>
            <w:r w:rsidRPr="00290294">
              <w:t>1</w:t>
            </w:r>
          </w:p>
        </w:tc>
        <w:tc>
          <w:tcPr>
            <w:tcW w:w="1848" w:type="dxa"/>
          </w:tcPr>
          <w:p w:rsidR="009504D6" w:rsidRPr="00290294" w:rsidRDefault="009504D6" w:rsidP="00A71E23"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 xml:space="preserve">Электростатика. </w:t>
            </w:r>
            <w:r w:rsidRPr="00290294">
              <w:rPr>
                <w:bCs/>
              </w:rPr>
              <w:t>Электрический заряд. Электризация. Закон сохранения электрического заряда.</w:t>
            </w:r>
          </w:p>
        </w:tc>
        <w:tc>
          <w:tcPr>
            <w:tcW w:w="2268" w:type="dxa"/>
          </w:tcPr>
          <w:p w:rsidR="009504D6" w:rsidRPr="00290294" w:rsidRDefault="009504D6" w:rsidP="00A71E23">
            <w:pPr>
              <w:ind w:right="-109"/>
            </w:pPr>
            <w:r w:rsidRPr="00290294">
              <w:t xml:space="preserve">Электрический </w:t>
            </w:r>
            <w:r w:rsidRPr="00290294">
              <w:rPr>
                <w:spacing w:val="-20"/>
              </w:rPr>
              <w:t>заряд</w:t>
            </w:r>
            <w:r w:rsidRPr="00290294">
              <w:t>, два знака зарядов. Элементарный заряд.  Электризация тел.</w:t>
            </w:r>
            <w:r>
              <w:t xml:space="preserve"> </w:t>
            </w:r>
            <w:r w:rsidRPr="00290294">
              <w:t>Замкнутая система. Закон сохранения электрического заряда.</w:t>
            </w:r>
          </w:p>
        </w:tc>
        <w:tc>
          <w:tcPr>
            <w:tcW w:w="2268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290294">
              <w:rPr>
                <w:bCs/>
              </w:rPr>
              <w:t>самостоятельно выде</w:t>
            </w:r>
            <w:r w:rsidRPr="00290294">
              <w:rPr>
                <w:bCs/>
              </w:rPr>
              <w:softHyphen/>
              <w:t>лять познавательную цель, устанавли</w:t>
            </w:r>
            <w:r w:rsidRPr="00290294">
              <w:rPr>
                <w:bCs/>
              </w:rPr>
              <w:softHyphen/>
              <w:t>вать причинно-следственные связи, объяснять различные явления на основе физической теории</w:t>
            </w:r>
          </w:p>
        </w:tc>
        <w:tc>
          <w:tcPr>
            <w:tcW w:w="2410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290294">
              <w:rPr>
                <w:bCs/>
              </w:rPr>
              <w:t>формировать целеполагание как постановку учебной задачи на основе соотнесения того, что уже из</w:t>
            </w:r>
            <w:r w:rsidRPr="00290294">
              <w:rPr>
                <w:bCs/>
              </w:rPr>
              <w:softHyphen/>
              <w:t>вестно и усвоено учащимся, и того, что еще неизвестно.</w:t>
            </w:r>
          </w:p>
        </w:tc>
        <w:tc>
          <w:tcPr>
            <w:tcW w:w="2552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290294">
              <w:rPr>
                <w:bCs/>
              </w:rPr>
              <w:t>осознанно планиро</w:t>
            </w:r>
            <w:r w:rsidRPr="00290294">
              <w:rPr>
                <w:bCs/>
              </w:rPr>
              <w:softHyphen/>
              <w:t>вать и регулировать свою деятельность, выявлять проблемы, владеть устной и письменной речью.</w:t>
            </w:r>
          </w:p>
        </w:tc>
        <w:tc>
          <w:tcPr>
            <w:tcW w:w="850" w:type="dxa"/>
          </w:tcPr>
          <w:p w:rsidR="009504D6" w:rsidRPr="00290294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290294" w:rsidRDefault="009504D6" w:rsidP="00A71E23">
            <w:pPr>
              <w:jc w:val="center"/>
            </w:pPr>
          </w:p>
        </w:tc>
      </w:tr>
      <w:tr w:rsidR="009504D6" w:rsidRPr="00290294" w:rsidTr="00A71E23">
        <w:tc>
          <w:tcPr>
            <w:tcW w:w="917" w:type="dxa"/>
          </w:tcPr>
          <w:p w:rsidR="009504D6" w:rsidRPr="00290294" w:rsidRDefault="009504D6" w:rsidP="00A71E23">
            <w:pPr>
              <w:jc w:val="center"/>
            </w:pPr>
            <w:r w:rsidRPr="00290294">
              <w:t>2/46</w:t>
            </w:r>
          </w:p>
        </w:tc>
        <w:tc>
          <w:tcPr>
            <w:tcW w:w="1199" w:type="dxa"/>
          </w:tcPr>
          <w:p w:rsidR="009504D6" w:rsidRPr="00290294" w:rsidRDefault="009504D6" w:rsidP="00A71E23">
            <w:pPr>
              <w:jc w:val="center"/>
            </w:pPr>
            <w:r w:rsidRPr="00290294">
              <w:t>1</w:t>
            </w:r>
          </w:p>
        </w:tc>
        <w:tc>
          <w:tcPr>
            <w:tcW w:w="1848" w:type="dxa"/>
          </w:tcPr>
          <w:p w:rsidR="009504D6" w:rsidRPr="00290294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290294">
              <w:rPr>
                <w:bCs/>
              </w:rPr>
              <w:t>Закон Кулона.</w:t>
            </w:r>
          </w:p>
        </w:tc>
        <w:tc>
          <w:tcPr>
            <w:tcW w:w="2268" w:type="dxa"/>
          </w:tcPr>
          <w:p w:rsidR="009504D6" w:rsidRPr="00290294" w:rsidRDefault="009504D6" w:rsidP="00A71E23">
            <w:pPr>
              <w:ind w:right="-109"/>
            </w:pPr>
            <w:r w:rsidRPr="00290294">
              <w:t xml:space="preserve">Опыты Кулона. Взаимодействие электрических зарядов. Закон Кулона – основной закон электростатики. Единица </w:t>
            </w:r>
            <w:r w:rsidRPr="00290294">
              <w:rPr>
                <w:spacing w:val="-20"/>
              </w:rPr>
              <w:t>электрического</w:t>
            </w:r>
            <w:r w:rsidRPr="00290294">
              <w:t xml:space="preserve"> заряда.</w:t>
            </w:r>
          </w:p>
        </w:tc>
        <w:tc>
          <w:tcPr>
            <w:tcW w:w="2268" w:type="dxa"/>
          </w:tcPr>
          <w:p w:rsidR="009504D6" w:rsidRPr="00290294" w:rsidRDefault="009504D6" w:rsidP="00A71E23">
            <w:pPr>
              <w:pStyle w:val="1"/>
              <w:shd w:val="clear" w:color="auto" w:fill="auto"/>
              <w:spacing w:line="202" w:lineRule="exact"/>
              <w:ind w:left="60"/>
              <w:rPr>
                <w:rFonts w:ascii="Times New Roman" w:hAnsi="Times New Roman" w:cs="Times New Roman"/>
                <w:bCs/>
              </w:rPr>
            </w:pPr>
            <w:r w:rsidRPr="00290294">
              <w:rPr>
                <w:rFonts w:ascii="Times New Roman" w:hAnsi="Times New Roman" w:cs="Times New Roman"/>
                <w:bCs/>
              </w:rPr>
              <w:t>искать информацию, формировать смысловое чтение, за</w:t>
            </w:r>
            <w:r w:rsidRPr="00290294">
              <w:rPr>
                <w:rFonts w:ascii="Times New Roman" w:hAnsi="Times New Roman" w:cs="Times New Roman"/>
                <w:bCs/>
              </w:rPr>
              <w:softHyphen/>
              <w:t>креплять и при необходимости коррек</w:t>
            </w:r>
            <w:r w:rsidRPr="00290294">
              <w:rPr>
                <w:rFonts w:ascii="Times New Roman" w:hAnsi="Times New Roman" w:cs="Times New Roman"/>
                <w:bCs/>
              </w:rPr>
              <w:softHyphen/>
              <w:t>тировать изученные способы действий, понятий и алгоритмов</w:t>
            </w:r>
          </w:p>
        </w:tc>
        <w:tc>
          <w:tcPr>
            <w:tcW w:w="2410" w:type="dxa"/>
          </w:tcPr>
          <w:p w:rsidR="009504D6" w:rsidRPr="00290294" w:rsidRDefault="009504D6" w:rsidP="00A71E23">
            <w:pPr>
              <w:pStyle w:val="1"/>
              <w:shd w:val="clear" w:color="auto" w:fill="auto"/>
              <w:ind w:left="60"/>
              <w:rPr>
                <w:rFonts w:ascii="Times New Roman" w:hAnsi="Times New Roman" w:cs="Times New Roman"/>
                <w:bCs/>
              </w:rPr>
            </w:pPr>
            <w:r w:rsidRPr="00290294">
              <w:rPr>
                <w:rFonts w:ascii="Times New Roman" w:hAnsi="Times New Roman" w:cs="Times New Roman"/>
                <w:bCs/>
              </w:rPr>
              <w:t>выполнять действия по образцу, оценивать и корректировать действия.</w:t>
            </w:r>
          </w:p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</w:p>
        </w:tc>
        <w:tc>
          <w:tcPr>
            <w:tcW w:w="2552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290294">
              <w:rPr>
                <w:bCs/>
              </w:rPr>
              <w:t>с достаточной пол</w:t>
            </w:r>
            <w:r w:rsidRPr="00290294">
              <w:rPr>
                <w:bCs/>
              </w:rPr>
              <w:softHyphen/>
              <w:t>нотой и точностью выражать свои мыс</w:t>
            </w:r>
            <w:r w:rsidRPr="00290294">
              <w:rPr>
                <w:bCs/>
              </w:rPr>
              <w:softHyphen/>
              <w:t>ли в соответствии с задачами и условия</w:t>
            </w:r>
            <w:r w:rsidRPr="00290294">
              <w:rPr>
                <w:bCs/>
              </w:rPr>
              <w:softHyphen/>
              <w:t>ми коммуникации.</w:t>
            </w:r>
          </w:p>
        </w:tc>
        <w:tc>
          <w:tcPr>
            <w:tcW w:w="850" w:type="dxa"/>
          </w:tcPr>
          <w:p w:rsidR="009504D6" w:rsidRPr="00290294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290294" w:rsidRDefault="009504D6" w:rsidP="00A71E23">
            <w:pPr>
              <w:jc w:val="center"/>
            </w:pPr>
          </w:p>
        </w:tc>
      </w:tr>
      <w:tr w:rsidR="009504D6" w:rsidRPr="00290294" w:rsidTr="00A71E23">
        <w:tc>
          <w:tcPr>
            <w:tcW w:w="917" w:type="dxa"/>
          </w:tcPr>
          <w:p w:rsidR="009504D6" w:rsidRPr="00290294" w:rsidRDefault="009504D6" w:rsidP="00A71E23">
            <w:pPr>
              <w:jc w:val="center"/>
            </w:pPr>
            <w:r w:rsidRPr="00290294">
              <w:t>3/47</w:t>
            </w:r>
          </w:p>
        </w:tc>
        <w:tc>
          <w:tcPr>
            <w:tcW w:w="1199" w:type="dxa"/>
          </w:tcPr>
          <w:p w:rsidR="009504D6" w:rsidRPr="00290294" w:rsidRDefault="009504D6" w:rsidP="00A71E23">
            <w:pPr>
              <w:jc w:val="center"/>
            </w:pPr>
            <w:r w:rsidRPr="00290294">
              <w:t>1</w:t>
            </w:r>
          </w:p>
        </w:tc>
        <w:tc>
          <w:tcPr>
            <w:tcW w:w="1848" w:type="dxa"/>
          </w:tcPr>
          <w:p w:rsidR="009504D6" w:rsidRPr="00290294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290294">
              <w:rPr>
                <w:bCs/>
              </w:rPr>
              <w:t>Электрическое поле. Напряженность электрического поля.</w:t>
            </w:r>
          </w:p>
        </w:tc>
        <w:tc>
          <w:tcPr>
            <w:tcW w:w="2268" w:type="dxa"/>
          </w:tcPr>
          <w:p w:rsidR="009504D6" w:rsidRPr="00290294" w:rsidRDefault="009504D6" w:rsidP="00A71E23">
            <w:r w:rsidRPr="00290294">
              <w:t>Электрическое поле.  Основные свойства электрического поля. Напряженность электрического поля. Силовые линии поля</w:t>
            </w:r>
          </w:p>
        </w:tc>
        <w:tc>
          <w:tcPr>
            <w:tcW w:w="2268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290294">
              <w:rPr>
                <w:bCs/>
              </w:rPr>
              <w:t>самостоятельно выде</w:t>
            </w:r>
            <w:r w:rsidRPr="00290294">
              <w:rPr>
                <w:bCs/>
              </w:rPr>
              <w:softHyphen/>
              <w:t>лять познавательную цель, устанавли</w:t>
            </w:r>
            <w:r w:rsidRPr="00290294">
              <w:rPr>
                <w:bCs/>
              </w:rPr>
              <w:softHyphen/>
              <w:t>вать причинно-следственные связи</w:t>
            </w:r>
          </w:p>
        </w:tc>
        <w:tc>
          <w:tcPr>
            <w:tcW w:w="2410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290294">
              <w:rPr>
                <w:bCs/>
              </w:rPr>
              <w:t>формировать целеполагание как постановку учебной задачи на основе соотнесения того, что уже из</w:t>
            </w:r>
            <w:r w:rsidRPr="00290294">
              <w:rPr>
                <w:bCs/>
              </w:rPr>
              <w:softHyphen/>
              <w:t>вестно и усвоено учащимся, и того, что еще неизвестно.</w:t>
            </w:r>
          </w:p>
        </w:tc>
        <w:tc>
          <w:tcPr>
            <w:tcW w:w="2552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290294">
              <w:rPr>
                <w:bCs/>
              </w:rPr>
              <w:t>слушать, вступать в диалог, участвовать в коллективном обсуждении проблемы.</w:t>
            </w:r>
          </w:p>
        </w:tc>
        <w:tc>
          <w:tcPr>
            <w:tcW w:w="850" w:type="dxa"/>
          </w:tcPr>
          <w:p w:rsidR="009504D6" w:rsidRPr="00290294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290294" w:rsidRDefault="009504D6" w:rsidP="00A71E23">
            <w:pPr>
              <w:jc w:val="center"/>
            </w:pPr>
          </w:p>
        </w:tc>
      </w:tr>
      <w:tr w:rsidR="009504D6" w:rsidRPr="00290294" w:rsidTr="00A71E23">
        <w:tc>
          <w:tcPr>
            <w:tcW w:w="917" w:type="dxa"/>
          </w:tcPr>
          <w:p w:rsidR="009504D6" w:rsidRPr="00290294" w:rsidRDefault="009504D6" w:rsidP="00A71E23">
            <w:pPr>
              <w:jc w:val="center"/>
            </w:pPr>
            <w:r w:rsidRPr="00290294">
              <w:t>4/48</w:t>
            </w:r>
          </w:p>
        </w:tc>
        <w:tc>
          <w:tcPr>
            <w:tcW w:w="1199" w:type="dxa"/>
          </w:tcPr>
          <w:p w:rsidR="009504D6" w:rsidRPr="00290294" w:rsidRDefault="009504D6" w:rsidP="00A71E23">
            <w:pPr>
              <w:jc w:val="center"/>
            </w:pPr>
            <w:r w:rsidRPr="00290294">
              <w:t>1</w:t>
            </w:r>
          </w:p>
          <w:p w:rsidR="009504D6" w:rsidRPr="00290294" w:rsidRDefault="009504D6" w:rsidP="00A71E23"/>
        </w:tc>
        <w:tc>
          <w:tcPr>
            <w:tcW w:w="1848" w:type="dxa"/>
          </w:tcPr>
          <w:p w:rsidR="009504D6" w:rsidRPr="00290294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290294">
              <w:rPr>
                <w:bCs/>
              </w:rPr>
              <w:t>Поле точечного заряда и шара. Принцип суперпозиции полей.</w:t>
            </w:r>
          </w:p>
        </w:tc>
        <w:tc>
          <w:tcPr>
            <w:tcW w:w="2268" w:type="dxa"/>
          </w:tcPr>
          <w:p w:rsidR="009504D6" w:rsidRPr="00290294" w:rsidRDefault="009504D6" w:rsidP="00A71E23">
            <w:r w:rsidRPr="00290294">
              <w:t>Однородное поле. Поле точечного заряда, сферы Принцип суперпозиции полей.</w:t>
            </w:r>
          </w:p>
        </w:tc>
        <w:tc>
          <w:tcPr>
            <w:tcW w:w="2268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290294">
              <w:rPr>
                <w:bCs/>
              </w:rPr>
              <w:t>искать информацию, формировать смысловое чтение, за</w:t>
            </w:r>
            <w:r w:rsidRPr="00290294">
              <w:rPr>
                <w:bCs/>
              </w:rPr>
              <w:softHyphen/>
              <w:t xml:space="preserve">креплять и при необходимости </w:t>
            </w:r>
            <w:r w:rsidRPr="00290294">
              <w:rPr>
                <w:bCs/>
              </w:rPr>
              <w:lastRenderedPageBreak/>
              <w:t>коррек</w:t>
            </w:r>
            <w:r w:rsidRPr="00290294">
              <w:rPr>
                <w:bCs/>
              </w:rPr>
              <w:softHyphen/>
              <w:t>тировать изученные способы действий, понятий и алгоритмов</w:t>
            </w:r>
          </w:p>
        </w:tc>
        <w:tc>
          <w:tcPr>
            <w:tcW w:w="2410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290294">
              <w:rPr>
                <w:bCs/>
              </w:rPr>
              <w:lastRenderedPageBreak/>
              <w:t>выполнять действия по образцу, оценивать и корректировать действия.</w:t>
            </w:r>
          </w:p>
        </w:tc>
        <w:tc>
          <w:tcPr>
            <w:tcW w:w="2552" w:type="dxa"/>
          </w:tcPr>
          <w:p w:rsidR="009504D6" w:rsidRPr="00290294" w:rsidRDefault="009504D6" w:rsidP="00A71E23">
            <w:pPr>
              <w:pStyle w:val="1"/>
              <w:shd w:val="clear" w:color="auto" w:fill="auto"/>
              <w:ind w:left="60"/>
              <w:rPr>
                <w:rFonts w:ascii="Times New Roman" w:hAnsi="Times New Roman" w:cs="Times New Roman"/>
                <w:bCs/>
              </w:rPr>
            </w:pPr>
            <w:r w:rsidRPr="00290294">
              <w:rPr>
                <w:rFonts w:ascii="Times New Roman" w:hAnsi="Times New Roman" w:cs="Times New Roman"/>
                <w:bCs/>
              </w:rPr>
              <w:t>с достаточной пол</w:t>
            </w:r>
            <w:r w:rsidRPr="00290294">
              <w:rPr>
                <w:rFonts w:ascii="Times New Roman" w:hAnsi="Times New Roman" w:cs="Times New Roman"/>
                <w:bCs/>
              </w:rPr>
              <w:softHyphen/>
              <w:t>нотой и точностью выражать свои мыс</w:t>
            </w:r>
            <w:r w:rsidRPr="00290294">
              <w:rPr>
                <w:rFonts w:ascii="Times New Roman" w:hAnsi="Times New Roman" w:cs="Times New Roman"/>
                <w:bCs/>
              </w:rPr>
              <w:softHyphen/>
              <w:t>ли в соответствии с задачами и условия</w:t>
            </w:r>
            <w:r w:rsidRPr="00290294">
              <w:rPr>
                <w:rFonts w:ascii="Times New Roman" w:hAnsi="Times New Roman" w:cs="Times New Roman"/>
                <w:bCs/>
              </w:rPr>
              <w:softHyphen/>
              <w:t>ми коммуникации.</w:t>
            </w:r>
          </w:p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</w:p>
        </w:tc>
        <w:tc>
          <w:tcPr>
            <w:tcW w:w="850" w:type="dxa"/>
          </w:tcPr>
          <w:p w:rsidR="009504D6" w:rsidRPr="00290294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290294" w:rsidRDefault="009504D6" w:rsidP="00A71E23">
            <w:pPr>
              <w:jc w:val="center"/>
            </w:pPr>
          </w:p>
        </w:tc>
      </w:tr>
      <w:tr w:rsidR="009504D6" w:rsidRPr="00290294" w:rsidTr="00A71E23">
        <w:tc>
          <w:tcPr>
            <w:tcW w:w="917" w:type="dxa"/>
          </w:tcPr>
          <w:p w:rsidR="009504D6" w:rsidRPr="00290294" w:rsidRDefault="009504D6" w:rsidP="00A71E23">
            <w:pPr>
              <w:jc w:val="center"/>
            </w:pPr>
            <w:r w:rsidRPr="00290294">
              <w:t>5/49</w:t>
            </w:r>
          </w:p>
        </w:tc>
        <w:tc>
          <w:tcPr>
            <w:tcW w:w="1199" w:type="dxa"/>
          </w:tcPr>
          <w:p w:rsidR="009504D6" w:rsidRPr="00290294" w:rsidRDefault="009504D6" w:rsidP="00A71E23">
            <w:pPr>
              <w:jc w:val="center"/>
            </w:pPr>
            <w:r w:rsidRPr="00290294">
              <w:t>1</w:t>
            </w:r>
          </w:p>
        </w:tc>
        <w:tc>
          <w:tcPr>
            <w:tcW w:w="1848" w:type="dxa"/>
          </w:tcPr>
          <w:p w:rsidR="009504D6" w:rsidRPr="00290294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290294">
              <w:rPr>
                <w:bCs/>
              </w:rPr>
              <w:t>Проводники и диэлектрики в электростатическом поле.</w:t>
            </w:r>
          </w:p>
        </w:tc>
        <w:tc>
          <w:tcPr>
            <w:tcW w:w="2268" w:type="dxa"/>
          </w:tcPr>
          <w:p w:rsidR="009504D6" w:rsidRPr="00290294" w:rsidRDefault="009504D6" w:rsidP="00A71E23"/>
        </w:tc>
        <w:tc>
          <w:tcPr>
            <w:tcW w:w="2268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290294">
              <w:rPr>
                <w:bCs/>
              </w:rPr>
              <w:t>анализировать и син</w:t>
            </w:r>
            <w:r w:rsidRPr="00290294">
              <w:rPr>
                <w:bCs/>
              </w:rPr>
              <w:softHyphen/>
              <w:t>тезировать знания, выводить следствия, устанавливать причинно-следственные связи, строить логическую цепь рассуждений, выдвигать и обосновывать гипотезы</w:t>
            </w:r>
          </w:p>
        </w:tc>
        <w:tc>
          <w:tcPr>
            <w:tcW w:w="2410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290294">
              <w:rPr>
                <w:bCs/>
              </w:rPr>
              <w:t xml:space="preserve">выделять и осознавать то, что уже усвоено в курсе физики и что </w:t>
            </w:r>
            <w:proofErr w:type="spellStart"/>
            <w:r w:rsidRPr="00290294">
              <w:rPr>
                <w:bCs/>
              </w:rPr>
              <w:t>еше</w:t>
            </w:r>
            <w:proofErr w:type="spellEnd"/>
            <w:r w:rsidRPr="00290294">
              <w:rPr>
                <w:bCs/>
              </w:rPr>
              <w:t xml:space="preserve"> подлежит усвоению, оценивать ка</w:t>
            </w:r>
            <w:r w:rsidRPr="00290294">
              <w:rPr>
                <w:bCs/>
              </w:rPr>
              <w:softHyphen/>
              <w:t>чество и уровень усвоения материала.</w:t>
            </w:r>
          </w:p>
        </w:tc>
        <w:tc>
          <w:tcPr>
            <w:tcW w:w="2552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290294">
              <w:rPr>
                <w:bCs/>
              </w:rPr>
              <w:t>с достаточной пол</w:t>
            </w:r>
            <w:r w:rsidRPr="00290294">
              <w:rPr>
                <w:bCs/>
              </w:rPr>
              <w:softHyphen/>
              <w:t>нотой и точностью выражать свои мыс</w:t>
            </w:r>
            <w:r w:rsidRPr="00290294">
              <w:rPr>
                <w:bCs/>
              </w:rPr>
              <w:softHyphen/>
              <w:t>ли в соответствии с задачами и условия</w:t>
            </w:r>
            <w:r w:rsidRPr="00290294">
              <w:rPr>
                <w:bCs/>
              </w:rPr>
              <w:softHyphen/>
              <w:t>ми коммуникации.</w:t>
            </w:r>
          </w:p>
        </w:tc>
        <w:tc>
          <w:tcPr>
            <w:tcW w:w="850" w:type="dxa"/>
          </w:tcPr>
          <w:p w:rsidR="009504D6" w:rsidRPr="00290294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290294" w:rsidRDefault="009504D6" w:rsidP="00A71E23">
            <w:pPr>
              <w:jc w:val="center"/>
            </w:pPr>
          </w:p>
        </w:tc>
      </w:tr>
      <w:tr w:rsidR="009504D6" w:rsidRPr="00290294" w:rsidTr="00A71E23">
        <w:tc>
          <w:tcPr>
            <w:tcW w:w="917" w:type="dxa"/>
          </w:tcPr>
          <w:p w:rsidR="009504D6" w:rsidRPr="00290294" w:rsidRDefault="009504D6" w:rsidP="00A71E23">
            <w:pPr>
              <w:jc w:val="center"/>
            </w:pPr>
            <w:r w:rsidRPr="00290294">
              <w:t>6/50</w:t>
            </w:r>
          </w:p>
        </w:tc>
        <w:tc>
          <w:tcPr>
            <w:tcW w:w="1199" w:type="dxa"/>
          </w:tcPr>
          <w:p w:rsidR="009504D6" w:rsidRPr="00290294" w:rsidRDefault="009504D6" w:rsidP="00A71E23">
            <w:pPr>
              <w:jc w:val="center"/>
            </w:pPr>
            <w:r w:rsidRPr="00290294">
              <w:t>1</w:t>
            </w:r>
          </w:p>
        </w:tc>
        <w:tc>
          <w:tcPr>
            <w:tcW w:w="1848" w:type="dxa"/>
          </w:tcPr>
          <w:p w:rsidR="009504D6" w:rsidRPr="00290294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290294">
              <w:rPr>
                <w:bCs/>
              </w:rPr>
              <w:t>Потенциал электростатического поля. Разность потенциалов.</w:t>
            </w:r>
          </w:p>
        </w:tc>
        <w:tc>
          <w:tcPr>
            <w:tcW w:w="2268" w:type="dxa"/>
          </w:tcPr>
          <w:p w:rsidR="009504D6" w:rsidRPr="00290294" w:rsidRDefault="009504D6" w:rsidP="00A71E23">
            <w:pPr>
              <w:ind w:left="-107" w:right="-109"/>
            </w:pPr>
            <w:r w:rsidRPr="00290294">
              <w:t xml:space="preserve">Потенциал поля. Потенциал. Разность потенциалов. </w:t>
            </w:r>
          </w:p>
        </w:tc>
        <w:tc>
          <w:tcPr>
            <w:tcW w:w="2268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290294">
              <w:rPr>
                <w:bCs/>
              </w:rPr>
              <w:t>ставить и формулиро</w:t>
            </w:r>
            <w:r w:rsidRPr="00290294">
              <w:rPr>
                <w:bCs/>
              </w:rPr>
              <w:softHyphen/>
              <w:t>вать проблемы, усваивать алгоритм дея</w:t>
            </w:r>
            <w:r w:rsidRPr="00290294">
              <w:rPr>
                <w:bCs/>
              </w:rPr>
              <w:softHyphen/>
              <w:t>тельности, анализировать полученные результаты</w:t>
            </w:r>
          </w:p>
        </w:tc>
        <w:tc>
          <w:tcPr>
            <w:tcW w:w="2410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290294">
              <w:rPr>
                <w:bCs/>
              </w:rPr>
              <w:t>составлять план и после</w:t>
            </w:r>
            <w:r w:rsidRPr="00290294">
              <w:rPr>
                <w:bCs/>
              </w:rPr>
              <w:softHyphen/>
              <w:t>довательность действий, осуществлять контроль в форме сравнения алгоритма действий с заданным эталоном с целью обнаружения отклонений и отличий от эталона, вносить необходимые ис</w:t>
            </w:r>
            <w:r w:rsidRPr="00290294">
              <w:rPr>
                <w:bCs/>
              </w:rPr>
              <w:softHyphen/>
              <w:t>правления.</w:t>
            </w:r>
          </w:p>
        </w:tc>
        <w:tc>
          <w:tcPr>
            <w:tcW w:w="2552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290294">
              <w:rPr>
                <w:bCs/>
              </w:rPr>
              <w:t>планировать учеб</w:t>
            </w:r>
            <w:r w:rsidRPr="00290294">
              <w:rPr>
                <w:bCs/>
              </w:rPr>
              <w:softHyphen/>
              <w:t>ное сотрудничество с учителем и од</w:t>
            </w:r>
            <w:r w:rsidRPr="00290294">
              <w:rPr>
                <w:bCs/>
              </w:rPr>
              <w:softHyphen/>
              <w:t>ноклассниками, работать в группе, корректировать и оценивать действия сверстников.</w:t>
            </w:r>
          </w:p>
        </w:tc>
        <w:tc>
          <w:tcPr>
            <w:tcW w:w="850" w:type="dxa"/>
          </w:tcPr>
          <w:p w:rsidR="009504D6" w:rsidRPr="00290294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290294" w:rsidRDefault="009504D6" w:rsidP="00A71E23">
            <w:pPr>
              <w:jc w:val="center"/>
            </w:pPr>
          </w:p>
        </w:tc>
      </w:tr>
      <w:tr w:rsidR="009504D6" w:rsidRPr="00290294" w:rsidTr="00A71E23">
        <w:tc>
          <w:tcPr>
            <w:tcW w:w="917" w:type="dxa"/>
          </w:tcPr>
          <w:p w:rsidR="009504D6" w:rsidRPr="00290294" w:rsidRDefault="009504D6" w:rsidP="00A71E23">
            <w:pPr>
              <w:jc w:val="center"/>
            </w:pPr>
            <w:r w:rsidRPr="00290294">
              <w:lastRenderedPageBreak/>
              <w:t>7/51</w:t>
            </w:r>
          </w:p>
        </w:tc>
        <w:tc>
          <w:tcPr>
            <w:tcW w:w="1199" w:type="dxa"/>
          </w:tcPr>
          <w:p w:rsidR="009504D6" w:rsidRPr="00290294" w:rsidRDefault="009504D6" w:rsidP="00A71E23">
            <w:pPr>
              <w:jc w:val="center"/>
            </w:pPr>
            <w:r w:rsidRPr="00290294">
              <w:t>1</w:t>
            </w:r>
          </w:p>
        </w:tc>
        <w:tc>
          <w:tcPr>
            <w:tcW w:w="1848" w:type="dxa"/>
          </w:tcPr>
          <w:p w:rsidR="009504D6" w:rsidRPr="00290294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290294">
              <w:rPr>
                <w:bCs/>
              </w:rPr>
              <w:t>Электроемкость. Конденсатор.</w:t>
            </w:r>
          </w:p>
        </w:tc>
        <w:tc>
          <w:tcPr>
            <w:tcW w:w="2268" w:type="dxa"/>
          </w:tcPr>
          <w:p w:rsidR="009504D6" w:rsidRPr="00290294" w:rsidRDefault="009504D6" w:rsidP="00A71E23">
            <w:pPr>
              <w:ind w:right="-109"/>
            </w:pPr>
            <w:r w:rsidRPr="00290294">
              <w:t xml:space="preserve">Электрическая емкость проводника. Конденсатор. Виды конденсаторов. </w:t>
            </w:r>
            <w:proofErr w:type="gramStart"/>
            <w:r w:rsidRPr="00290294">
              <w:t>Емкость  плоского</w:t>
            </w:r>
            <w:proofErr w:type="gramEnd"/>
            <w:r w:rsidRPr="00290294">
              <w:t xml:space="preserve"> конденсатора. Энергия </w:t>
            </w:r>
            <w:r w:rsidRPr="00290294">
              <w:rPr>
                <w:spacing w:val="-20"/>
              </w:rPr>
              <w:t>заряженного</w:t>
            </w:r>
            <w:r w:rsidRPr="00290294">
              <w:t xml:space="preserve"> конденсатора. Применение конденсаторов</w:t>
            </w:r>
          </w:p>
        </w:tc>
        <w:tc>
          <w:tcPr>
            <w:tcW w:w="2268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290294">
              <w:rPr>
                <w:bCs/>
              </w:rPr>
              <w:t>системно мыслить, со</w:t>
            </w:r>
            <w:r w:rsidRPr="00290294">
              <w:rPr>
                <w:bCs/>
              </w:rPr>
              <w:softHyphen/>
              <w:t>здавать, применять и преобразовывать знаки и символы для решения учебных и познавательных задач</w:t>
            </w:r>
          </w:p>
        </w:tc>
        <w:tc>
          <w:tcPr>
            <w:tcW w:w="2410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290294">
              <w:rPr>
                <w:bCs/>
              </w:rPr>
              <w:t>осознавать самого себя как движущую силу своего научения, свою способность к преодолению пре</w:t>
            </w:r>
            <w:r w:rsidRPr="00290294">
              <w:rPr>
                <w:bCs/>
              </w:rPr>
              <w:softHyphen/>
              <w:t xml:space="preserve">пятствий и </w:t>
            </w:r>
            <w:proofErr w:type="spellStart"/>
            <w:r w:rsidRPr="00290294">
              <w:rPr>
                <w:bCs/>
              </w:rPr>
              <w:t>самокоррекции</w:t>
            </w:r>
            <w:proofErr w:type="spellEnd"/>
            <w:r w:rsidRPr="00290294">
              <w:rPr>
                <w:bCs/>
              </w:rPr>
              <w:t>.</w:t>
            </w:r>
          </w:p>
        </w:tc>
        <w:tc>
          <w:tcPr>
            <w:tcW w:w="2552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290294">
              <w:rPr>
                <w:bCs/>
              </w:rPr>
              <w:t>с достаточной полнотой и точностью выражать свои мысли, слушать и вступать в диалог, участвовать в коллективном обсужде</w:t>
            </w:r>
            <w:r w:rsidRPr="00290294">
              <w:rPr>
                <w:bCs/>
              </w:rPr>
              <w:softHyphen/>
              <w:t>нии проблем.</w:t>
            </w:r>
          </w:p>
        </w:tc>
        <w:tc>
          <w:tcPr>
            <w:tcW w:w="850" w:type="dxa"/>
          </w:tcPr>
          <w:p w:rsidR="009504D6" w:rsidRPr="00290294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290294" w:rsidRDefault="009504D6" w:rsidP="00A71E23">
            <w:pPr>
              <w:jc w:val="center"/>
            </w:pPr>
          </w:p>
        </w:tc>
      </w:tr>
      <w:tr w:rsidR="009504D6" w:rsidRPr="00290294" w:rsidTr="00A71E23">
        <w:tc>
          <w:tcPr>
            <w:tcW w:w="917" w:type="dxa"/>
          </w:tcPr>
          <w:p w:rsidR="009504D6" w:rsidRPr="00290294" w:rsidRDefault="009504D6" w:rsidP="00A71E23">
            <w:pPr>
              <w:jc w:val="center"/>
            </w:pPr>
            <w:r w:rsidRPr="00290294">
              <w:t>8/52</w:t>
            </w:r>
          </w:p>
        </w:tc>
        <w:tc>
          <w:tcPr>
            <w:tcW w:w="1199" w:type="dxa"/>
          </w:tcPr>
          <w:p w:rsidR="009504D6" w:rsidRPr="00290294" w:rsidRDefault="009504D6" w:rsidP="00A71E23">
            <w:pPr>
              <w:jc w:val="center"/>
            </w:pPr>
            <w:r w:rsidRPr="00290294">
              <w:t>1</w:t>
            </w:r>
          </w:p>
        </w:tc>
        <w:tc>
          <w:tcPr>
            <w:tcW w:w="1848" w:type="dxa"/>
          </w:tcPr>
          <w:p w:rsidR="009504D6" w:rsidRPr="00290294" w:rsidRDefault="009504D6" w:rsidP="00A71E23"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 xml:space="preserve">Решение задач </w:t>
            </w:r>
          </w:p>
        </w:tc>
        <w:tc>
          <w:tcPr>
            <w:tcW w:w="2268" w:type="dxa"/>
          </w:tcPr>
          <w:p w:rsidR="009504D6" w:rsidRPr="00290294" w:rsidRDefault="009504D6" w:rsidP="00A71E23">
            <w:pPr>
              <w:ind w:right="-109"/>
            </w:pPr>
            <w:r>
              <w:t>Решение задач по теме «Электростатика»</w:t>
            </w:r>
          </w:p>
        </w:tc>
        <w:tc>
          <w:tcPr>
            <w:tcW w:w="2268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290294">
              <w:rPr>
                <w:bCs/>
              </w:rPr>
              <w:t>анализировать и син</w:t>
            </w:r>
            <w:r w:rsidRPr="00290294">
              <w:rPr>
                <w:bCs/>
              </w:rPr>
              <w:softHyphen/>
              <w:t>тезировать знания, устанавливать при</w:t>
            </w:r>
            <w:r w:rsidRPr="00290294">
              <w:rPr>
                <w:bCs/>
              </w:rPr>
              <w:softHyphen/>
              <w:t>чинно-следственные связи, строить логическую цепь рассуждений, структу</w:t>
            </w:r>
            <w:r w:rsidRPr="00290294">
              <w:rPr>
                <w:bCs/>
              </w:rPr>
              <w:softHyphen/>
              <w:t>рировать знания</w:t>
            </w:r>
          </w:p>
        </w:tc>
        <w:tc>
          <w:tcPr>
            <w:tcW w:w="2410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 w:rsidRPr="00290294">
              <w:rPr>
                <w:bCs/>
              </w:rPr>
              <w:t>осуществлять контроль в форме сравнения способа действия и его результата с заданным эталоном с целью обнаружения отклонений и от</w:t>
            </w:r>
            <w:r w:rsidRPr="00290294">
              <w:rPr>
                <w:bCs/>
              </w:rPr>
              <w:softHyphen/>
              <w:t>личий от эталона, вносить необходи</w:t>
            </w:r>
            <w:r w:rsidRPr="00290294">
              <w:rPr>
                <w:bCs/>
              </w:rPr>
              <w:softHyphen/>
              <w:t xml:space="preserve">мые дополнения и коррективы в план и способ действия </w:t>
            </w:r>
          </w:p>
        </w:tc>
        <w:tc>
          <w:tcPr>
            <w:tcW w:w="2552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290294">
              <w:rPr>
                <w:bCs/>
              </w:rPr>
              <w:t>формировать пред</w:t>
            </w:r>
            <w:r w:rsidRPr="00290294">
              <w:rPr>
                <w:bCs/>
              </w:rPr>
              <w:softHyphen/>
              <w:t>ставления о материальности мира.</w:t>
            </w:r>
          </w:p>
        </w:tc>
        <w:tc>
          <w:tcPr>
            <w:tcW w:w="850" w:type="dxa"/>
          </w:tcPr>
          <w:p w:rsidR="009504D6" w:rsidRPr="00290294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290294" w:rsidRDefault="009504D6" w:rsidP="00A71E23">
            <w:pPr>
              <w:jc w:val="center"/>
            </w:pPr>
          </w:p>
        </w:tc>
      </w:tr>
      <w:tr w:rsidR="009504D6" w:rsidRPr="00290294" w:rsidTr="00A71E23">
        <w:tc>
          <w:tcPr>
            <w:tcW w:w="917" w:type="dxa"/>
          </w:tcPr>
          <w:p w:rsidR="009504D6" w:rsidRPr="00290294" w:rsidRDefault="009504D6" w:rsidP="00A71E23">
            <w:pPr>
              <w:jc w:val="center"/>
            </w:pPr>
            <w:r w:rsidRPr="00290294">
              <w:t>9/53</w:t>
            </w:r>
          </w:p>
        </w:tc>
        <w:tc>
          <w:tcPr>
            <w:tcW w:w="1199" w:type="dxa"/>
          </w:tcPr>
          <w:p w:rsidR="009504D6" w:rsidRPr="00290294" w:rsidRDefault="009504D6" w:rsidP="00A71E23">
            <w:pPr>
              <w:jc w:val="center"/>
            </w:pPr>
            <w:r w:rsidRPr="00290294">
              <w:t>1</w:t>
            </w:r>
          </w:p>
        </w:tc>
        <w:tc>
          <w:tcPr>
            <w:tcW w:w="1848" w:type="dxa"/>
          </w:tcPr>
          <w:p w:rsidR="009504D6" w:rsidRPr="00290294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290294">
              <w:rPr>
                <w:bCs/>
              </w:rPr>
              <w:t>Контрольная работа №5 по теме "Электростатика"</w:t>
            </w:r>
          </w:p>
        </w:tc>
        <w:tc>
          <w:tcPr>
            <w:tcW w:w="2268" w:type="dxa"/>
          </w:tcPr>
          <w:p w:rsidR="009504D6" w:rsidRPr="00290294" w:rsidRDefault="009504D6" w:rsidP="00A71E23">
            <w:pPr>
              <w:ind w:right="-109"/>
            </w:pPr>
            <w:r>
              <w:t>Контроль знаний по теме «</w:t>
            </w:r>
            <w:proofErr w:type="spellStart"/>
            <w:r>
              <w:t>Электросчтатика</w:t>
            </w:r>
            <w:proofErr w:type="spellEnd"/>
            <w:r>
              <w:t>»</w:t>
            </w:r>
          </w:p>
        </w:tc>
        <w:tc>
          <w:tcPr>
            <w:tcW w:w="2268" w:type="dxa"/>
          </w:tcPr>
          <w:p w:rsidR="009504D6" w:rsidRPr="00290294" w:rsidRDefault="009504D6" w:rsidP="00A71E23">
            <w:pPr>
              <w:tabs>
                <w:tab w:val="left" w:pos="176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290294">
              <w:rPr>
                <w:bCs/>
              </w:rPr>
              <w:t xml:space="preserve">Решать задачи разными способами, выбирать наиболее </w:t>
            </w:r>
            <w:proofErr w:type="gramStart"/>
            <w:r w:rsidRPr="00290294">
              <w:rPr>
                <w:bCs/>
              </w:rPr>
              <w:t>эффективные  методы</w:t>
            </w:r>
            <w:proofErr w:type="gramEnd"/>
            <w:r w:rsidRPr="00290294">
              <w:rPr>
                <w:bCs/>
              </w:rPr>
              <w:t>, применять полученные знания.</w:t>
            </w:r>
          </w:p>
        </w:tc>
        <w:tc>
          <w:tcPr>
            <w:tcW w:w="2410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290294">
              <w:rPr>
                <w:bCs/>
              </w:rPr>
              <w:t>Планировать и прогнозировать результат.</w:t>
            </w:r>
          </w:p>
        </w:tc>
        <w:tc>
          <w:tcPr>
            <w:tcW w:w="2552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290294">
              <w:rPr>
                <w:bCs/>
              </w:rPr>
              <w:t>С достаточной полнотой и точностью выражать письменно свои мысли.</w:t>
            </w:r>
          </w:p>
        </w:tc>
        <w:tc>
          <w:tcPr>
            <w:tcW w:w="850" w:type="dxa"/>
          </w:tcPr>
          <w:p w:rsidR="009504D6" w:rsidRPr="00290294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290294" w:rsidRDefault="009504D6" w:rsidP="00A71E23">
            <w:pPr>
              <w:jc w:val="center"/>
            </w:pPr>
          </w:p>
        </w:tc>
      </w:tr>
      <w:tr w:rsidR="009504D6" w:rsidRPr="00290294" w:rsidTr="00A71E23">
        <w:tc>
          <w:tcPr>
            <w:tcW w:w="917" w:type="dxa"/>
          </w:tcPr>
          <w:p w:rsidR="009504D6" w:rsidRPr="00290294" w:rsidRDefault="009504D6" w:rsidP="00A71E23">
            <w:pPr>
              <w:jc w:val="center"/>
            </w:pPr>
            <w:r w:rsidRPr="00290294">
              <w:t>10/54</w:t>
            </w:r>
          </w:p>
        </w:tc>
        <w:tc>
          <w:tcPr>
            <w:tcW w:w="1199" w:type="dxa"/>
          </w:tcPr>
          <w:p w:rsidR="009504D6" w:rsidRPr="00290294" w:rsidRDefault="009504D6" w:rsidP="00A71E23">
            <w:pPr>
              <w:jc w:val="center"/>
            </w:pPr>
            <w:r w:rsidRPr="00290294">
              <w:t>1</w:t>
            </w:r>
          </w:p>
        </w:tc>
        <w:tc>
          <w:tcPr>
            <w:tcW w:w="1848" w:type="dxa"/>
          </w:tcPr>
          <w:p w:rsidR="009504D6" w:rsidRPr="00290294" w:rsidRDefault="009504D6" w:rsidP="00A71E23"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Законы постоянного тока. Электр</w:t>
            </w:r>
            <w:r w:rsidRPr="00290294">
              <w:rPr>
                <w:bCs/>
              </w:rPr>
              <w:t xml:space="preserve">ический </w:t>
            </w:r>
            <w:r w:rsidRPr="00290294">
              <w:rPr>
                <w:bCs/>
              </w:rPr>
              <w:lastRenderedPageBreak/>
              <w:t>ток. Условия существования электрического тока.</w:t>
            </w:r>
          </w:p>
        </w:tc>
        <w:tc>
          <w:tcPr>
            <w:tcW w:w="2268" w:type="dxa"/>
          </w:tcPr>
          <w:p w:rsidR="009504D6" w:rsidRPr="00290294" w:rsidRDefault="009504D6" w:rsidP="00A71E23">
            <w:r w:rsidRPr="00290294">
              <w:lastRenderedPageBreak/>
              <w:t xml:space="preserve">Электрический ток. Условия существования электрического </w:t>
            </w:r>
            <w:r w:rsidRPr="00290294">
              <w:lastRenderedPageBreak/>
              <w:t>тока. Сила тока. Действие тока.</w:t>
            </w:r>
          </w:p>
        </w:tc>
        <w:tc>
          <w:tcPr>
            <w:tcW w:w="2268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rPr>
                <w:bCs/>
              </w:rPr>
            </w:pPr>
            <w:r w:rsidRPr="00290294">
              <w:rPr>
                <w:bCs/>
              </w:rPr>
              <w:lastRenderedPageBreak/>
              <w:t>анализировать и син</w:t>
            </w:r>
            <w:r w:rsidRPr="00290294">
              <w:rPr>
                <w:bCs/>
              </w:rPr>
              <w:softHyphen/>
              <w:t xml:space="preserve">тезировать знания, </w:t>
            </w:r>
            <w:r w:rsidRPr="00290294">
              <w:rPr>
                <w:bCs/>
              </w:rPr>
              <w:lastRenderedPageBreak/>
              <w:t>устанавливать при</w:t>
            </w:r>
            <w:r w:rsidRPr="00290294">
              <w:rPr>
                <w:bCs/>
              </w:rPr>
              <w:softHyphen/>
              <w:t>чинно-следственные связи, строить логическую цепь рассуждений, структу</w:t>
            </w:r>
            <w:r w:rsidRPr="00290294">
              <w:rPr>
                <w:bCs/>
              </w:rPr>
              <w:softHyphen/>
              <w:t>рировать знания</w:t>
            </w:r>
          </w:p>
        </w:tc>
        <w:tc>
          <w:tcPr>
            <w:tcW w:w="2410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rPr>
                <w:bCs/>
              </w:rPr>
            </w:pPr>
            <w:r w:rsidRPr="00290294">
              <w:rPr>
                <w:bCs/>
              </w:rPr>
              <w:lastRenderedPageBreak/>
              <w:t>планировать и прогнози</w:t>
            </w:r>
            <w:r w:rsidRPr="00290294">
              <w:rPr>
                <w:bCs/>
              </w:rPr>
              <w:softHyphen/>
              <w:t>ровать результат.</w:t>
            </w:r>
          </w:p>
        </w:tc>
        <w:tc>
          <w:tcPr>
            <w:tcW w:w="2552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rPr>
                <w:bCs/>
              </w:rPr>
            </w:pPr>
            <w:r w:rsidRPr="00290294">
              <w:rPr>
                <w:bCs/>
              </w:rPr>
              <w:t>с достаточной пол</w:t>
            </w:r>
            <w:r w:rsidRPr="00290294">
              <w:rPr>
                <w:bCs/>
              </w:rPr>
              <w:softHyphen/>
              <w:t>нотой и точностью выражать свои мыс</w:t>
            </w:r>
            <w:r w:rsidRPr="00290294">
              <w:rPr>
                <w:bCs/>
              </w:rPr>
              <w:softHyphen/>
              <w:t xml:space="preserve">ли в соответствии с </w:t>
            </w:r>
            <w:r w:rsidRPr="00290294">
              <w:rPr>
                <w:bCs/>
              </w:rPr>
              <w:lastRenderedPageBreak/>
              <w:t>задачами и условия</w:t>
            </w:r>
            <w:r w:rsidRPr="00290294">
              <w:rPr>
                <w:bCs/>
              </w:rPr>
              <w:softHyphen/>
              <w:t>ми коммуникации.</w:t>
            </w:r>
          </w:p>
        </w:tc>
        <w:tc>
          <w:tcPr>
            <w:tcW w:w="850" w:type="dxa"/>
          </w:tcPr>
          <w:p w:rsidR="009504D6" w:rsidRPr="00290294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290294" w:rsidRDefault="009504D6" w:rsidP="00A71E23">
            <w:pPr>
              <w:jc w:val="center"/>
            </w:pPr>
          </w:p>
        </w:tc>
      </w:tr>
      <w:tr w:rsidR="009504D6" w:rsidRPr="00290294" w:rsidTr="00A71E23">
        <w:tc>
          <w:tcPr>
            <w:tcW w:w="917" w:type="dxa"/>
          </w:tcPr>
          <w:p w:rsidR="009504D6" w:rsidRPr="00290294" w:rsidRDefault="009504D6" w:rsidP="00A71E23">
            <w:pPr>
              <w:jc w:val="center"/>
            </w:pPr>
            <w:r w:rsidRPr="00290294">
              <w:t>11/55</w:t>
            </w:r>
          </w:p>
        </w:tc>
        <w:tc>
          <w:tcPr>
            <w:tcW w:w="1199" w:type="dxa"/>
          </w:tcPr>
          <w:p w:rsidR="009504D6" w:rsidRPr="00290294" w:rsidRDefault="009504D6" w:rsidP="00A71E23">
            <w:pPr>
              <w:jc w:val="center"/>
            </w:pPr>
            <w:r w:rsidRPr="00290294">
              <w:t>1</w:t>
            </w:r>
          </w:p>
        </w:tc>
        <w:tc>
          <w:tcPr>
            <w:tcW w:w="1848" w:type="dxa"/>
          </w:tcPr>
          <w:p w:rsidR="009504D6" w:rsidRPr="00290294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290294">
              <w:rPr>
                <w:bCs/>
              </w:rPr>
              <w:t>Закон Ома для участка цепи. Сопротивление.</w:t>
            </w:r>
          </w:p>
        </w:tc>
        <w:tc>
          <w:tcPr>
            <w:tcW w:w="2268" w:type="dxa"/>
          </w:tcPr>
          <w:p w:rsidR="009504D6" w:rsidRPr="00290294" w:rsidRDefault="009504D6" w:rsidP="00A71E23">
            <w:r w:rsidRPr="00290294">
              <w:t>Сопротивление. Закон Ома для участка цепи. Единица сопротивления, удельное сопротивление.</w:t>
            </w:r>
          </w:p>
          <w:p w:rsidR="009504D6" w:rsidRPr="00290294" w:rsidRDefault="009504D6" w:rsidP="00A71E23"/>
          <w:p w:rsidR="009504D6" w:rsidRPr="00290294" w:rsidRDefault="009504D6" w:rsidP="00A71E23"/>
          <w:p w:rsidR="009504D6" w:rsidRPr="00290294" w:rsidRDefault="009504D6" w:rsidP="00A71E23"/>
        </w:tc>
        <w:tc>
          <w:tcPr>
            <w:tcW w:w="2268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290294">
              <w:rPr>
                <w:bCs/>
              </w:rPr>
              <w:t>системно мыслить, со</w:t>
            </w:r>
            <w:r w:rsidRPr="00290294">
              <w:rPr>
                <w:bCs/>
              </w:rPr>
              <w:softHyphen/>
              <w:t>здавать, применять и преобразовывать знаки и символы для решения учебных и познавательных задач</w:t>
            </w:r>
          </w:p>
        </w:tc>
        <w:tc>
          <w:tcPr>
            <w:tcW w:w="2410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290294">
              <w:rPr>
                <w:bCs/>
              </w:rPr>
              <w:t>выполнять действия по образцу, оценивать и корректировать действия.</w:t>
            </w:r>
          </w:p>
        </w:tc>
        <w:tc>
          <w:tcPr>
            <w:tcW w:w="2552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290294">
              <w:rPr>
                <w:bCs/>
              </w:rPr>
              <w:t>с достаточной полнотой и точностью выражать свои мысли, слушать и вступать в диалог, участвовать в коллективном обсужде</w:t>
            </w:r>
            <w:r w:rsidRPr="00290294">
              <w:rPr>
                <w:bCs/>
              </w:rPr>
              <w:softHyphen/>
              <w:t>нии проблем.</w:t>
            </w:r>
          </w:p>
        </w:tc>
        <w:tc>
          <w:tcPr>
            <w:tcW w:w="850" w:type="dxa"/>
          </w:tcPr>
          <w:p w:rsidR="009504D6" w:rsidRPr="00290294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290294" w:rsidRDefault="009504D6" w:rsidP="00A71E23">
            <w:pPr>
              <w:jc w:val="center"/>
            </w:pPr>
          </w:p>
        </w:tc>
      </w:tr>
      <w:tr w:rsidR="009504D6" w:rsidRPr="00290294" w:rsidTr="00A71E23">
        <w:tc>
          <w:tcPr>
            <w:tcW w:w="917" w:type="dxa"/>
          </w:tcPr>
          <w:p w:rsidR="009504D6" w:rsidRPr="00290294" w:rsidRDefault="009504D6" w:rsidP="00A71E23">
            <w:pPr>
              <w:jc w:val="center"/>
            </w:pPr>
            <w:r w:rsidRPr="00290294">
              <w:t>12/56</w:t>
            </w:r>
          </w:p>
        </w:tc>
        <w:tc>
          <w:tcPr>
            <w:tcW w:w="1199" w:type="dxa"/>
          </w:tcPr>
          <w:p w:rsidR="009504D6" w:rsidRPr="00290294" w:rsidRDefault="009504D6" w:rsidP="00A71E23">
            <w:pPr>
              <w:jc w:val="center"/>
            </w:pPr>
            <w:r w:rsidRPr="00290294">
              <w:t>1</w:t>
            </w:r>
          </w:p>
        </w:tc>
        <w:tc>
          <w:tcPr>
            <w:tcW w:w="1848" w:type="dxa"/>
          </w:tcPr>
          <w:p w:rsidR="009504D6" w:rsidRPr="00290294" w:rsidRDefault="009504D6" w:rsidP="00A71E23"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Лабораторная работа № 8</w:t>
            </w:r>
            <w:r w:rsidRPr="00290294">
              <w:rPr>
                <w:bCs/>
              </w:rPr>
              <w:t xml:space="preserve"> "Последовательное и параллельное соединения проводников"</w:t>
            </w:r>
          </w:p>
        </w:tc>
        <w:tc>
          <w:tcPr>
            <w:tcW w:w="2268" w:type="dxa"/>
          </w:tcPr>
          <w:p w:rsidR="009504D6" w:rsidRPr="00290294" w:rsidRDefault="009504D6" w:rsidP="00A71E23">
            <w:r w:rsidRPr="00290294">
              <w:t>Последовательное и параллельное соединение проводников. Закономерности в цепях с последовательным и параллельным соединением проводников.</w:t>
            </w:r>
          </w:p>
        </w:tc>
        <w:tc>
          <w:tcPr>
            <w:tcW w:w="2268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290294">
              <w:rPr>
                <w:bCs/>
              </w:rPr>
              <w:t>Контролировать и оценивать процесс и результаты деятельности.</w:t>
            </w:r>
          </w:p>
        </w:tc>
        <w:tc>
          <w:tcPr>
            <w:tcW w:w="2410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290294">
              <w:rPr>
                <w:bCs/>
              </w:rPr>
              <w:t>Составлять план и последовательность действий, сравнивать результат и способ действий с эталоном с целью обнаружения отклонений и отличий.</w:t>
            </w:r>
          </w:p>
        </w:tc>
        <w:tc>
          <w:tcPr>
            <w:tcW w:w="2552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290294">
              <w:rPr>
                <w:bCs/>
              </w:rPr>
              <w:t>Строить продуктивное взаимодействие со сверстниками, контролировать, корректировать и оценивать действия партнера,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850" w:type="dxa"/>
          </w:tcPr>
          <w:p w:rsidR="009504D6" w:rsidRPr="00290294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290294" w:rsidRDefault="009504D6" w:rsidP="00A71E23">
            <w:pPr>
              <w:jc w:val="center"/>
            </w:pPr>
          </w:p>
        </w:tc>
      </w:tr>
      <w:tr w:rsidR="009504D6" w:rsidRPr="00290294" w:rsidTr="00A71E23">
        <w:tc>
          <w:tcPr>
            <w:tcW w:w="917" w:type="dxa"/>
          </w:tcPr>
          <w:p w:rsidR="009504D6" w:rsidRPr="00290294" w:rsidRDefault="009504D6" w:rsidP="00A71E23">
            <w:pPr>
              <w:jc w:val="center"/>
            </w:pPr>
            <w:r w:rsidRPr="00290294">
              <w:t>13/57</w:t>
            </w:r>
          </w:p>
        </w:tc>
        <w:tc>
          <w:tcPr>
            <w:tcW w:w="1199" w:type="dxa"/>
          </w:tcPr>
          <w:p w:rsidR="009504D6" w:rsidRPr="00290294" w:rsidRDefault="009504D6" w:rsidP="00A71E23">
            <w:pPr>
              <w:jc w:val="center"/>
            </w:pPr>
            <w:r w:rsidRPr="00290294">
              <w:t>1</w:t>
            </w:r>
          </w:p>
        </w:tc>
        <w:tc>
          <w:tcPr>
            <w:tcW w:w="1848" w:type="dxa"/>
          </w:tcPr>
          <w:p w:rsidR="009504D6" w:rsidRPr="00290294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290294">
              <w:rPr>
                <w:bCs/>
              </w:rPr>
              <w:t xml:space="preserve">Работа и мощность </w:t>
            </w:r>
            <w:r w:rsidRPr="00290294">
              <w:rPr>
                <w:bCs/>
              </w:rPr>
              <w:lastRenderedPageBreak/>
              <w:t>постоянного тока.</w:t>
            </w:r>
          </w:p>
        </w:tc>
        <w:tc>
          <w:tcPr>
            <w:tcW w:w="2268" w:type="dxa"/>
          </w:tcPr>
          <w:p w:rsidR="009504D6" w:rsidRPr="00290294" w:rsidRDefault="009504D6" w:rsidP="00A71E23">
            <w:r w:rsidRPr="00290294">
              <w:lastRenderedPageBreak/>
              <w:t>Работа тока. Закон Джоуля – Ленца. Мощность тока.</w:t>
            </w:r>
          </w:p>
        </w:tc>
        <w:tc>
          <w:tcPr>
            <w:tcW w:w="2268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290294">
              <w:rPr>
                <w:bCs/>
              </w:rPr>
              <w:t>самостоятельно выде</w:t>
            </w:r>
            <w:r w:rsidRPr="00290294">
              <w:rPr>
                <w:bCs/>
              </w:rPr>
              <w:softHyphen/>
              <w:t xml:space="preserve">лять </w:t>
            </w:r>
            <w:r w:rsidRPr="00290294">
              <w:rPr>
                <w:bCs/>
              </w:rPr>
              <w:lastRenderedPageBreak/>
              <w:t>познавательную цель, устанавли</w:t>
            </w:r>
            <w:r w:rsidRPr="00290294">
              <w:rPr>
                <w:bCs/>
              </w:rPr>
              <w:softHyphen/>
              <w:t>вать причинно-следственные связи</w:t>
            </w:r>
          </w:p>
        </w:tc>
        <w:tc>
          <w:tcPr>
            <w:tcW w:w="2410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290294">
              <w:rPr>
                <w:bCs/>
              </w:rPr>
              <w:lastRenderedPageBreak/>
              <w:t xml:space="preserve">формировать целеполагание как </w:t>
            </w:r>
            <w:r w:rsidRPr="00290294">
              <w:rPr>
                <w:bCs/>
              </w:rPr>
              <w:lastRenderedPageBreak/>
              <w:t>постановку учебной задачи на основе соотнесения того, что уже из</w:t>
            </w:r>
            <w:r w:rsidRPr="00290294">
              <w:rPr>
                <w:bCs/>
              </w:rPr>
              <w:softHyphen/>
              <w:t>вестно и усвоено учащимся, и того, что еще неизвестно.</w:t>
            </w:r>
          </w:p>
        </w:tc>
        <w:tc>
          <w:tcPr>
            <w:tcW w:w="2552" w:type="dxa"/>
          </w:tcPr>
          <w:p w:rsidR="009504D6" w:rsidRPr="00290294" w:rsidRDefault="009504D6" w:rsidP="00A71E23">
            <w:pPr>
              <w:pStyle w:val="1"/>
              <w:shd w:val="clear" w:color="auto" w:fill="auto"/>
              <w:spacing w:line="206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290294">
              <w:rPr>
                <w:rFonts w:ascii="Times New Roman" w:hAnsi="Times New Roman" w:cs="Times New Roman"/>
                <w:bCs/>
              </w:rPr>
              <w:lastRenderedPageBreak/>
              <w:t>слушать, вступать в диалог, участвовать в коллективном обсуждении проблемы.</w:t>
            </w:r>
          </w:p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</w:p>
        </w:tc>
        <w:tc>
          <w:tcPr>
            <w:tcW w:w="850" w:type="dxa"/>
          </w:tcPr>
          <w:p w:rsidR="009504D6" w:rsidRPr="00290294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290294" w:rsidRDefault="009504D6" w:rsidP="00A71E23">
            <w:pPr>
              <w:jc w:val="center"/>
            </w:pPr>
          </w:p>
        </w:tc>
      </w:tr>
      <w:tr w:rsidR="009504D6" w:rsidRPr="00290294" w:rsidTr="00A71E23">
        <w:tc>
          <w:tcPr>
            <w:tcW w:w="917" w:type="dxa"/>
          </w:tcPr>
          <w:p w:rsidR="009504D6" w:rsidRPr="00290294" w:rsidRDefault="009504D6" w:rsidP="00A71E23">
            <w:pPr>
              <w:jc w:val="center"/>
            </w:pPr>
            <w:r w:rsidRPr="00290294">
              <w:t>14/58</w:t>
            </w:r>
          </w:p>
        </w:tc>
        <w:tc>
          <w:tcPr>
            <w:tcW w:w="1199" w:type="dxa"/>
          </w:tcPr>
          <w:p w:rsidR="009504D6" w:rsidRPr="00290294" w:rsidRDefault="009504D6" w:rsidP="00A71E23">
            <w:pPr>
              <w:jc w:val="center"/>
            </w:pPr>
            <w:r w:rsidRPr="00290294">
              <w:t>1</w:t>
            </w:r>
          </w:p>
        </w:tc>
        <w:tc>
          <w:tcPr>
            <w:tcW w:w="1848" w:type="dxa"/>
          </w:tcPr>
          <w:p w:rsidR="009504D6" w:rsidRPr="00290294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290294">
              <w:rPr>
                <w:bCs/>
              </w:rPr>
              <w:t>Электродвижущая сила. Закон Ома для полной цепи.</w:t>
            </w:r>
          </w:p>
        </w:tc>
        <w:tc>
          <w:tcPr>
            <w:tcW w:w="2268" w:type="dxa"/>
          </w:tcPr>
          <w:p w:rsidR="009504D6" w:rsidRPr="00290294" w:rsidRDefault="009504D6" w:rsidP="00A71E23">
            <w:r w:rsidRPr="00290294">
              <w:t>Источник тока. Сторонние силы.  Природа сторонних сил. ЭДС. Закон Ома для полной цепи.</w:t>
            </w:r>
          </w:p>
        </w:tc>
        <w:tc>
          <w:tcPr>
            <w:tcW w:w="2268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290294">
              <w:rPr>
                <w:bCs/>
              </w:rPr>
              <w:t>формировать систем</w:t>
            </w:r>
            <w:r w:rsidRPr="00290294">
              <w:rPr>
                <w:bCs/>
              </w:rPr>
              <w:softHyphen/>
              <w:t>ное мышление (понятие — пример — значение учебного материала и его применение)</w:t>
            </w:r>
          </w:p>
        </w:tc>
        <w:tc>
          <w:tcPr>
            <w:tcW w:w="2410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290294">
              <w:rPr>
                <w:bCs/>
              </w:rPr>
              <w:t>обнаруживать и форму</w:t>
            </w:r>
            <w:r w:rsidRPr="00290294">
              <w:rPr>
                <w:bCs/>
              </w:rPr>
              <w:softHyphen/>
              <w:t>лировать учебную проблему.</w:t>
            </w:r>
          </w:p>
        </w:tc>
        <w:tc>
          <w:tcPr>
            <w:tcW w:w="2552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290294">
              <w:rPr>
                <w:bCs/>
              </w:rPr>
              <w:t>слушать, вступать в диалог, участвовать в коллективном обсуждении проблемы.</w:t>
            </w:r>
          </w:p>
        </w:tc>
        <w:tc>
          <w:tcPr>
            <w:tcW w:w="850" w:type="dxa"/>
          </w:tcPr>
          <w:p w:rsidR="009504D6" w:rsidRPr="00290294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290294" w:rsidRDefault="009504D6" w:rsidP="00A71E23">
            <w:pPr>
              <w:jc w:val="center"/>
            </w:pPr>
          </w:p>
        </w:tc>
      </w:tr>
      <w:tr w:rsidR="009504D6" w:rsidRPr="00290294" w:rsidTr="00A71E23">
        <w:tc>
          <w:tcPr>
            <w:tcW w:w="917" w:type="dxa"/>
          </w:tcPr>
          <w:p w:rsidR="009504D6" w:rsidRPr="00290294" w:rsidRDefault="009504D6" w:rsidP="00A71E23">
            <w:pPr>
              <w:jc w:val="center"/>
            </w:pPr>
            <w:r w:rsidRPr="00290294">
              <w:t>15/59</w:t>
            </w:r>
          </w:p>
        </w:tc>
        <w:tc>
          <w:tcPr>
            <w:tcW w:w="1199" w:type="dxa"/>
          </w:tcPr>
          <w:p w:rsidR="009504D6" w:rsidRPr="00290294" w:rsidRDefault="009504D6" w:rsidP="00A71E23">
            <w:pPr>
              <w:jc w:val="center"/>
            </w:pPr>
            <w:r w:rsidRPr="00290294">
              <w:t>1</w:t>
            </w:r>
          </w:p>
        </w:tc>
        <w:tc>
          <w:tcPr>
            <w:tcW w:w="1848" w:type="dxa"/>
          </w:tcPr>
          <w:p w:rsidR="009504D6" w:rsidRPr="00290294" w:rsidRDefault="009504D6" w:rsidP="00A71E23"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Лабораторная работа № 9</w:t>
            </w:r>
            <w:r w:rsidRPr="00290294">
              <w:rPr>
                <w:bCs/>
              </w:rPr>
              <w:t xml:space="preserve"> "Измерение ЭДС и внутреннего сопротивления источника тока"</w:t>
            </w:r>
          </w:p>
        </w:tc>
        <w:tc>
          <w:tcPr>
            <w:tcW w:w="2268" w:type="dxa"/>
          </w:tcPr>
          <w:p w:rsidR="009504D6" w:rsidRPr="00290294" w:rsidRDefault="009504D6" w:rsidP="00A71E23">
            <w:r w:rsidRPr="00290294">
              <w:t>Практическое измерение ЭДС и внутреннего сопротивления источника тока</w:t>
            </w:r>
          </w:p>
        </w:tc>
        <w:tc>
          <w:tcPr>
            <w:tcW w:w="2268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290294">
              <w:rPr>
                <w:bCs/>
              </w:rPr>
              <w:t>Контролировать и оценивать процесс и результаты деятельности.</w:t>
            </w:r>
          </w:p>
        </w:tc>
        <w:tc>
          <w:tcPr>
            <w:tcW w:w="2410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290294">
              <w:rPr>
                <w:bCs/>
              </w:rPr>
              <w:t>Составлять план и последовательность действий, сравнивать результат и способ действий с эталоном с целью обнаружения отклонений и отличий.</w:t>
            </w:r>
          </w:p>
        </w:tc>
        <w:tc>
          <w:tcPr>
            <w:tcW w:w="2552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290294">
              <w:rPr>
                <w:bCs/>
              </w:rPr>
              <w:t>Строить продуктивное взаимодействие со сверстниками, контролировать, корректировать и оценивать действия партнера,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850" w:type="dxa"/>
          </w:tcPr>
          <w:p w:rsidR="009504D6" w:rsidRPr="00290294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290294" w:rsidRDefault="009504D6" w:rsidP="00A71E23">
            <w:pPr>
              <w:jc w:val="center"/>
            </w:pPr>
          </w:p>
        </w:tc>
      </w:tr>
      <w:tr w:rsidR="009504D6" w:rsidRPr="00290294" w:rsidTr="00A71E23">
        <w:tc>
          <w:tcPr>
            <w:tcW w:w="917" w:type="dxa"/>
          </w:tcPr>
          <w:p w:rsidR="009504D6" w:rsidRPr="00290294" w:rsidRDefault="009504D6" w:rsidP="00A71E23">
            <w:pPr>
              <w:jc w:val="center"/>
            </w:pPr>
            <w:r w:rsidRPr="00290294">
              <w:t>16/60</w:t>
            </w:r>
          </w:p>
        </w:tc>
        <w:tc>
          <w:tcPr>
            <w:tcW w:w="1199" w:type="dxa"/>
          </w:tcPr>
          <w:p w:rsidR="009504D6" w:rsidRPr="00290294" w:rsidRDefault="009504D6" w:rsidP="00A71E23">
            <w:pPr>
              <w:jc w:val="center"/>
            </w:pPr>
            <w:r w:rsidRPr="00290294">
              <w:t>1</w:t>
            </w:r>
          </w:p>
        </w:tc>
        <w:tc>
          <w:tcPr>
            <w:tcW w:w="1848" w:type="dxa"/>
          </w:tcPr>
          <w:p w:rsidR="009504D6" w:rsidRPr="00290294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290294">
              <w:rPr>
                <w:bCs/>
              </w:rPr>
              <w:t>Решение задач на закон Ома для участка цепи и полной цепи.</w:t>
            </w:r>
          </w:p>
        </w:tc>
        <w:tc>
          <w:tcPr>
            <w:tcW w:w="2268" w:type="dxa"/>
          </w:tcPr>
          <w:p w:rsidR="009504D6" w:rsidRPr="00290294" w:rsidRDefault="009504D6" w:rsidP="00A71E23"/>
        </w:tc>
        <w:tc>
          <w:tcPr>
            <w:tcW w:w="2268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290294">
              <w:rPr>
                <w:bCs/>
              </w:rPr>
              <w:t xml:space="preserve">искать информацию, формировать смысловое чтение, </w:t>
            </w:r>
            <w:r w:rsidRPr="00290294">
              <w:rPr>
                <w:bCs/>
              </w:rPr>
              <w:lastRenderedPageBreak/>
              <w:t>за</w:t>
            </w:r>
            <w:r w:rsidRPr="00290294">
              <w:rPr>
                <w:bCs/>
              </w:rPr>
              <w:softHyphen/>
              <w:t>креплять и при необходимости коррек</w:t>
            </w:r>
            <w:r w:rsidRPr="00290294">
              <w:rPr>
                <w:bCs/>
              </w:rPr>
              <w:softHyphen/>
              <w:t>тировать изученные способы действий, понятий и алгоритмов</w:t>
            </w:r>
          </w:p>
        </w:tc>
        <w:tc>
          <w:tcPr>
            <w:tcW w:w="2410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290294">
              <w:rPr>
                <w:bCs/>
              </w:rPr>
              <w:lastRenderedPageBreak/>
              <w:t xml:space="preserve">выполнять действия по образцу, оценивать и </w:t>
            </w:r>
            <w:r w:rsidRPr="00290294">
              <w:rPr>
                <w:bCs/>
              </w:rPr>
              <w:lastRenderedPageBreak/>
              <w:t>корректировать действия.</w:t>
            </w:r>
          </w:p>
        </w:tc>
        <w:tc>
          <w:tcPr>
            <w:tcW w:w="2552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290294">
              <w:rPr>
                <w:bCs/>
              </w:rPr>
              <w:lastRenderedPageBreak/>
              <w:t>с достаточной пол</w:t>
            </w:r>
            <w:r w:rsidRPr="00290294">
              <w:rPr>
                <w:bCs/>
              </w:rPr>
              <w:softHyphen/>
              <w:t>нотой и точностью выражать свои мыс</w:t>
            </w:r>
            <w:r w:rsidRPr="00290294">
              <w:rPr>
                <w:bCs/>
              </w:rPr>
              <w:softHyphen/>
              <w:t xml:space="preserve">ли в соответствии с </w:t>
            </w:r>
            <w:r w:rsidRPr="00290294">
              <w:rPr>
                <w:bCs/>
              </w:rPr>
              <w:lastRenderedPageBreak/>
              <w:t>задачами и условия</w:t>
            </w:r>
            <w:r w:rsidRPr="00290294">
              <w:rPr>
                <w:bCs/>
              </w:rPr>
              <w:softHyphen/>
              <w:t>ми коммуникации.</w:t>
            </w:r>
          </w:p>
        </w:tc>
        <w:tc>
          <w:tcPr>
            <w:tcW w:w="850" w:type="dxa"/>
          </w:tcPr>
          <w:p w:rsidR="009504D6" w:rsidRPr="00290294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290294" w:rsidRDefault="009504D6" w:rsidP="00A71E23">
            <w:pPr>
              <w:jc w:val="center"/>
            </w:pPr>
          </w:p>
        </w:tc>
      </w:tr>
      <w:tr w:rsidR="009504D6" w:rsidRPr="00290294" w:rsidTr="00A71E23">
        <w:tc>
          <w:tcPr>
            <w:tcW w:w="917" w:type="dxa"/>
          </w:tcPr>
          <w:p w:rsidR="009504D6" w:rsidRPr="00290294" w:rsidRDefault="009504D6" w:rsidP="00A71E23">
            <w:pPr>
              <w:jc w:val="center"/>
            </w:pPr>
            <w:r w:rsidRPr="00290294">
              <w:t>17/61</w:t>
            </w:r>
          </w:p>
        </w:tc>
        <w:tc>
          <w:tcPr>
            <w:tcW w:w="1199" w:type="dxa"/>
          </w:tcPr>
          <w:p w:rsidR="009504D6" w:rsidRPr="00290294" w:rsidRDefault="009504D6" w:rsidP="00A71E23">
            <w:pPr>
              <w:jc w:val="center"/>
            </w:pPr>
            <w:r w:rsidRPr="00290294">
              <w:t>1</w:t>
            </w:r>
          </w:p>
        </w:tc>
        <w:tc>
          <w:tcPr>
            <w:tcW w:w="1848" w:type="dxa"/>
          </w:tcPr>
          <w:p w:rsidR="009504D6" w:rsidRPr="00290294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290294">
              <w:rPr>
                <w:bCs/>
              </w:rPr>
              <w:t>Контрольная работа №6 по теме "Электродинамика"</w:t>
            </w:r>
          </w:p>
        </w:tc>
        <w:tc>
          <w:tcPr>
            <w:tcW w:w="2268" w:type="dxa"/>
          </w:tcPr>
          <w:p w:rsidR="009504D6" w:rsidRPr="00290294" w:rsidRDefault="009504D6" w:rsidP="00A71E23">
            <w:r w:rsidRPr="00290294">
              <w:t xml:space="preserve">Контрольная работа на тему «Законы </w:t>
            </w:r>
            <w:proofErr w:type="gramStart"/>
            <w:r w:rsidRPr="00290294">
              <w:t>постоянного  тока</w:t>
            </w:r>
            <w:proofErr w:type="gramEnd"/>
            <w:r w:rsidRPr="00290294">
              <w:t>».</w:t>
            </w:r>
          </w:p>
        </w:tc>
        <w:tc>
          <w:tcPr>
            <w:tcW w:w="2268" w:type="dxa"/>
          </w:tcPr>
          <w:p w:rsidR="009504D6" w:rsidRPr="00290294" w:rsidRDefault="009504D6" w:rsidP="00A71E23">
            <w:pPr>
              <w:tabs>
                <w:tab w:val="left" w:pos="176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290294">
              <w:rPr>
                <w:bCs/>
              </w:rPr>
              <w:t xml:space="preserve">Решать задачи разными способами, выбирать наиболее </w:t>
            </w:r>
            <w:proofErr w:type="gramStart"/>
            <w:r w:rsidRPr="00290294">
              <w:rPr>
                <w:bCs/>
              </w:rPr>
              <w:t>эффективные  методы</w:t>
            </w:r>
            <w:proofErr w:type="gramEnd"/>
            <w:r w:rsidRPr="00290294">
              <w:rPr>
                <w:bCs/>
              </w:rPr>
              <w:t>, применять полученные знания.</w:t>
            </w:r>
          </w:p>
        </w:tc>
        <w:tc>
          <w:tcPr>
            <w:tcW w:w="2410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290294">
              <w:rPr>
                <w:bCs/>
              </w:rPr>
              <w:t>Планировать и прогнозировать результат.</w:t>
            </w:r>
          </w:p>
        </w:tc>
        <w:tc>
          <w:tcPr>
            <w:tcW w:w="2552" w:type="dxa"/>
          </w:tcPr>
          <w:p w:rsidR="009504D6" w:rsidRPr="00290294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290294">
              <w:rPr>
                <w:bCs/>
              </w:rPr>
              <w:t>С достаточной полнотой и точностью выражать письменно свои мысли.</w:t>
            </w:r>
          </w:p>
        </w:tc>
        <w:tc>
          <w:tcPr>
            <w:tcW w:w="850" w:type="dxa"/>
          </w:tcPr>
          <w:p w:rsidR="009504D6" w:rsidRPr="00290294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290294" w:rsidRDefault="009504D6" w:rsidP="00A71E23">
            <w:pPr>
              <w:jc w:val="center"/>
            </w:pPr>
          </w:p>
        </w:tc>
      </w:tr>
      <w:tr w:rsidR="009504D6" w:rsidRPr="00E82522" w:rsidTr="00A71E23">
        <w:tc>
          <w:tcPr>
            <w:tcW w:w="917" w:type="dxa"/>
          </w:tcPr>
          <w:p w:rsidR="009504D6" w:rsidRPr="00E82522" w:rsidRDefault="009504D6" w:rsidP="00A71E23">
            <w:pPr>
              <w:jc w:val="center"/>
            </w:pPr>
            <w:r>
              <w:t>18/62</w:t>
            </w:r>
          </w:p>
        </w:tc>
        <w:tc>
          <w:tcPr>
            <w:tcW w:w="1199" w:type="dxa"/>
          </w:tcPr>
          <w:p w:rsidR="009504D6" w:rsidRPr="00E82522" w:rsidRDefault="009504D6" w:rsidP="00A71E23"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 w:rsidR="009504D6" w:rsidRPr="00E82522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E82522">
              <w:rPr>
                <w:bCs/>
              </w:rPr>
              <w:t>Электронная проводимость металлов. Зависимость сопротивления от температуры.</w:t>
            </w:r>
          </w:p>
        </w:tc>
        <w:tc>
          <w:tcPr>
            <w:tcW w:w="2268" w:type="dxa"/>
          </w:tcPr>
          <w:p w:rsidR="009504D6" w:rsidRPr="009A2CD2" w:rsidRDefault="009504D6" w:rsidP="00A71E23">
            <w:pPr>
              <w:ind w:right="-108"/>
            </w:pPr>
            <w:r w:rsidRPr="009A2CD2">
              <w:t>Проводники электрического тока. Природа электрического тока в металлах. Зависимость сопротивления металлов от температуры. Сверхпроводи</w:t>
            </w:r>
            <w:r w:rsidRPr="009A2CD2">
              <w:rPr>
                <w:spacing w:val="-20"/>
              </w:rPr>
              <w:t>мость</w:t>
            </w:r>
            <w:r w:rsidRPr="009A2CD2">
              <w:t>.</w:t>
            </w:r>
          </w:p>
        </w:tc>
        <w:tc>
          <w:tcPr>
            <w:tcW w:w="2268" w:type="dxa"/>
          </w:tcPr>
          <w:p w:rsidR="009504D6" w:rsidRPr="00E82522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before="300" w:after="75" w:line="264" w:lineRule="auto"/>
              <w:rPr>
                <w:bCs/>
              </w:rPr>
            </w:pPr>
            <w:r w:rsidRPr="00E82522">
              <w:rPr>
                <w:bCs/>
              </w:rPr>
              <w:t>анализировать и син</w:t>
            </w:r>
            <w:r w:rsidRPr="00E82522">
              <w:rPr>
                <w:bCs/>
              </w:rPr>
              <w:softHyphen/>
              <w:t>тезировать знания, устанавливать при</w:t>
            </w:r>
            <w:r w:rsidRPr="00E82522">
              <w:rPr>
                <w:bCs/>
              </w:rPr>
              <w:softHyphen/>
              <w:t>чинно-следственные связи, строить логическую цепь рассуждений, структу</w:t>
            </w:r>
            <w:r w:rsidRPr="00E82522">
              <w:rPr>
                <w:bCs/>
              </w:rPr>
              <w:softHyphen/>
              <w:t>рировать знания</w:t>
            </w:r>
          </w:p>
        </w:tc>
        <w:tc>
          <w:tcPr>
            <w:tcW w:w="2410" w:type="dxa"/>
          </w:tcPr>
          <w:p w:rsidR="009504D6" w:rsidRPr="00E82522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before="300" w:after="75" w:line="264" w:lineRule="auto"/>
              <w:rPr>
                <w:bCs/>
              </w:rPr>
            </w:pPr>
            <w:r w:rsidRPr="00E82522">
              <w:rPr>
                <w:bCs/>
              </w:rPr>
              <w:t>осознавать самого себя как движущую силу своего научения, свою способность к преодолению пре</w:t>
            </w:r>
            <w:r w:rsidRPr="00E82522">
              <w:rPr>
                <w:bCs/>
              </w:rPr>
              <w:softHyphen/>
              <w:t xml:space="preserve">пятствий и </w:t>
            </w:r>
            <w:proofErr w:type="spellStart"/>
            <w:r w:rsidRPr="00E82522">
              <w:rPr>
                <w:bCs/>
              </w:rPr>
              <w:t>самокоррекции</w:t>
            </w:r>
            <w:proofErr w:type="spellEnd"/>
            <w:r w:rsidRPr="00E82522">
              <w:rPr>
                <w:bCs/>
              </w:rPr>
              <w:t>.</w:t>
            </w:r>
          </w:p>
        </w:tc>
        <w:tc>
          <w:tcPr>
            <w:tcW w:w="2552" w:type="dxa"/>
          </w:tcPr>
          <w:p w:rsidR="009504D6" w:rsidRPr="00E82522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before="300" w:after="75" w:line="264" w:lineRule="auto"/>
              <w:rPr>
                <w:bCs/>
              </w:rPr>
            </w:pPr>
            <w:r w:rsidRPr="00E82522">
              <w:rPr>
                <w:bCs/>
              </w:rPr>
              <w:t>с достаточной пол</w:t>
            </w:r>
            <w:r w:rsidRPr="00E82522">
              <w:rPr>
                <w:bCs/>
              </w:rPr>
              <w:softHyphen/>
              <w:t>нотой и точностью выражать свои мыс</w:t>
            </w:r>
            <w:r w:rsidRPr="00E82522">
              <w:rPr>
                <w:bCs/>
              </w:rPr>
              <w:softHyphen/>
              <w:t>ли в соответствии с задачами и условия</w:t>
            </w:r>
            <w:r w:rsidRPr="00E82522">
              <w:rPr>
                <w:bCs/>
              </w:rPr>
              <w:softHyphen/>
              <w:t>ми коммуникации, слушать и вступать в диалог, участвовать в коллективном обсуждении проблем.</w:t>
            </w:r>
          </w:p>
        </w:tc>
        <w:tc>
          <w:tcPr>
            <w:tcW w:w="850" w:type="dxa"/>
          </w:tcPr>
          <w:p w:rsidR="009504D6" w:rsidRPr="00E82522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E82522" w:rsidRDefault="009504D6" w:rsidP="00A71E23">
            <w:pPr>
              <w:jc w:val="center"/>
            </w:pPr>
          </w:p>
        </w:tc>
      </w:tr>
      <w:tr w:rsidR="009504D6" w:rsidRPr="00E82522" w:rsidTr="00A71E23">
        <w:tc>
          <w:tcPr>
            <w:tcW w:w="917" w:type="dxa"/>
          </w:tcPr>
          <w:p w:rsidR="009504D6" w:rsidRPr="00E82522" w:rsidRDefault="009504D6" w:rsidP="00A71E23">
            <w:pPr>
              <w:jc w:val="center"/>
            </w:pPr>
            <w:r>
              <w:t>19/63</w:t>
            </w:r>
          </w:p>
        </w:tc>
        <w:tc>
          <w:tcPr>
            <w:tcW w:w="1199" w:type="dxa"/>
          </w:tcPr>
          <w:p w:rsidR="009504D6" w:rsidRPr="00E82522" w:rsidRDefault="009504D6" w:rsidP="00A71E23"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 w:rsidR="009504D6" w:rsidRPr="00E82522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E82522">
              <w:rPr>
                <w:bCs/>
              </w:rPr>
              <w:t>Электрический ток в полупроводниках. Полупроводниковые приборы.</w:t>
            </w:r>
          </w:p>
        </w:tc>
        <w:tc>
          <w:tcPr>
            <w:tcW w:w="2268" w:type="dxa"/>
          </w:tcPr>
          <w:p w:rsidR="009504D6" w:rsidRPr="009A2CD2" w:rsidRDefault="009504D6" w:rsidP="00A71E23">
            <w:r w:rsidRPr="009A2CD2">
              <w:t>Полупроводники, их строение. Электронная и дырочная проводимость.</w:t>
            </w:r>
          </w:p>
        </w:tc>
        <w:tc>
          <w:tcPr>
            <w:tcW w:w="2268" w:type="dxa"/>
          </w:tcPr>
          <w:p w:rsidR="009504D6" w:rsidRPr="00E82522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E82522">
              <w:rPr>
                <w:bCs/>
              </w:rPr>
              <w:t>выделять и форму</w:t>
            </w:r>
            <w:r w:rsidRPr="00E82522">
              <w:rPr>
                <w:bCs/>
              </w:rPr>
              <w:softHyphen/>
              <w:t xml:space="preserve">лировать познавательную цель, искать и выделять </w:t>
            </w:r>
            <w:r w:rsidRPr="00E82522">
              <w:rPr>
                <w:bCs/>
              </w:rPr>
              <w:lastRenderedPageBreak/>
              <w:t>необходимую информацию</w:t>
            </w:r>
          </w:p>
        </w:tc>
        <w:tc>
          <w:tcPr>
            <w:tcW w:w="2410" w:type="dxa"/>
          </w:tcPr>
          <w:p w:rsidR="009504D6" w:rsidRPr="00E82522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E82522">
              <w:rPr>
                <w:bCs/>
              </w:rPr>
              <w:lastRenderedPageBreak/>
              <w:t>формировать целеполагание как постановку учебной задачи на основе соотнесения того, что уже из</w:t>
            </w:r>
            <w:r w:rsidRPr="00E82522">
              <w:rPr>
                <w:bCs/>
              </w:rPr>
              <w:softHyphen/>
              <w:t xml:space="preserve">вестно и </w:t>
            </w:r>
            <w:r w:rsidRPr="00E82522">
              <w:rPr>
                <w:bCs/>
              </w:rPr>
              <w:lastRenderedPageBreak/>
              <w:t>усвоено учащимся, и того, что еще неизвестно.</w:t>
            </w:r>
          </w:p>
        </w:tc>
        <w:tc>
          <w:tcPr>
            <w:tcW w:w="2552" w:type="dxa"/>
          </w:tcPr>
          <w:p w:rsidR="009504D6" w:rsidRPr="00E82522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 w:rsidRPr="00E82522">
              <w:rPr>
                <w:bCs/>
              </w:rPr>
              <w:lastRenderedPageBreak/>
              <w:t>планировать учебное сотрудничество с учителем и сверстниками.</w:t>
            </w:r>
          </w:p>
        </w:tc>
        <w:tc>
          <w:tcPr>
            <w:tcW w:w="850" w:type="dxa"/>
          </w:tcPr>
          <w:p w:rsidR="009504D6" w:rsidRPr="00E82522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E82522" w:rsidRDefault="009504D6" w:rsidP="00A71E23">
            <w:pPr>
              <w:jc w:val="center"/>
            </w:pPr>
          </w:p>
        </w:tc>
      </w:tr>
      <w:tr w:rsidR="009504D6" w:rsidRPr="00E82522" w:rsidTr="00A71E23">
        <w:tc>
          <w:tcPr>
            <w:tcW w:w="917" w:type="dxa"/>
          </w:tcPr>
          <w:p w:rsidR="009504D6" w:rsidRPr="00E82522" w:rsidRDefault="009504D6" w:rsidP="00A71E23">
            <w:pPr>
              <w:jc w:val="center"/>
            </w:pPr>
            <w:r>
              <w:t>20/64</w:t>
            </w:r>
          </w:p>
        </w:tc>
        <w:tc>
          <w:tcPr>
            <w:tcW w:w="1199" w:type="dxa"/>
          </w:tcPr>
          <w:p w:rsidR="009504D6" w:rsidRPr="00E82522" w:rsidRDefault="009504D6" w:rsidP="00A71E23"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 w:rsidR="009504D6" w:rsidRPr="00E82522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E82522">
              <w:rPr>
                <w:bCs/>
              </w:rPr>
              <w:t>Электрический ток в вакууме.</w:t>
            </w:r>
          </w:p>
        </w:tc>
        <w:tc>
          <w:tcPr>
            <w:tcW w:w="2268" w:type="dxa"/>
          </w:tcPr>
          <w:p w:rsidR="009504D6" w:rsidRPr="009A2CD2" w:rsidRDefault="009504D6" w:rsidP="00A71E23">
            <w:pPr>
              <w:ind w:left="-108" w:right="-108"/>
            </w:pPr>
            <w:proofErr w:type="gramStart"/>
            <w:r w:rsidRPr="009A2CD2">
              <w:t>Термоэлектронная  эмиссия</w:t>
            </w:r>
            <w:proofErr w:type="gramEnd"/>
            <w:r w:rsidRPr="009A2CD2">
              <w:t>. Односторонняя проводимость. Диод. Электронно-лучевая трубка.</w:t>
            </w:r>
          </w:p>
        </w:tc>
        <w:tc>
          <w:tcPr>
            <w:tcW w:w="2268" w:type="dxa"/>
          </w:tcPr>
          <w:p w:rsidR="009504D6" w:rsidRPr="00E82522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E82522">
              <w:rPr>
                <w:bCs/>
              </w:rPr>
              <w:t>выделять и форму</w:t>
            </w:r>
            <w:r w:rsidRPr="00E82522">
              <w:rPr>
                <w:bCs/>
              </w:rPr>
              <w:softHyphen/>
              <w:t>лировать познавательную цель, искать и выделять необходимую информацию</w:t>
            </w:r>
          </w:p>
        </w:tc>
        <w:tc>
          <w:tcPr>
            <w:tcW w:w="2410" w:type="dxa"/>
          </w:tcPr>
          <w:p w:rsidR="009504D6" w:rsidRPr="00E82522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E82522">
              <w:rPr>
                <w:bCs/>
              </w:rPr>
              <w:t>определять понятия, стро</w:t>
            </w:r>
            <w:r w:rsidRPr="00E82522">
              <w:rPr>
                <w:bCs/>
              </w:rPr>
              <w:softHyphen/>
              <w:t>ить умозаключения и делать выводы.</w:t>
            </w:r>
          </w:p>
        </w:tc>
        <w:tc>
          <w:tcPr>
            <w:tcW w:w="2552" w:type="dxa"/>
          </w:tcPr>
          <w:p w:rsidR="009504D6" w:rsidRPr="00E82522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E82522">
              <w:rPr>
                <w:bCs/>
              </w:rPr>
              <w:t>планировать учебное сотрудничество с учителем и сверстниками.</w:t>
            </w:r>
          </w:p>
        </w:tc>
        <w:tc>
          <w:tcPr>
            <w:tcW w:w="850" w:type="dxa"/>
          </w:tcPr>
          <w:p w:rsidR="009504D6" w:rsidRPr="00E82522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E82522" w:rsidRDefault="009504D6" w:rsidP="00A71E23">
            <w:pPr>
              <w:jc w:val="center"/>
            </w:pPr>
          </w:p>
        </w:tc>
      </w:tr>
      <w:tr w:rsidR="009504D6" w:rsidRPr="00E82522" w:rsidTr="00A71E23">
        <w:tc>
          <w:tcPr>
            <w:tcW w:w="917" w:type="dxa"/>
          </w:tcPr>
          <w:p w:rsidR="009504D6" w:rsidRPr="00E82522" w:rsidRDefault="009504D6" w:rsidP="00A71E23">
            <w:pPr>
              <w:jc w:val="center"/>
            </w:pPr>
            <w:r>
              <w:t>21/65</w:t>
            </w:r>
          </w:p>
        </w:tc>
        <w:tc>
          <w:tcPr>
            <w:tcW w:w="1199" w:type="dxa"/>
          </w:tcPr>
          <w:p w:rsidR="009504D6" w:rsidRPr="00E82522" w:rsidRDefault="009504D6" w:rsidP="00A71E23"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 w:rsidR="009504D6" w:rsidRPr="00E82522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E82522">
              <w:rPr>
                <w:bCs/>
              </w:rPr>
              <w:t>Электрический ток в жидкостях. Закон электролиза.</w:t>
            </w:r>
          </w:p>
        </w:tc>
        <w:tc>
          <w:tcPr>
            <w:tcW w:w="2268" w:type="dxa"/>
          </w:tcPr>
          <w:p w:rsidR="009504D6" w:rsidRPr="009A2CD2" w:rsidRDefault="009504D6" w:rsidP="00A71E23">
            <w:r w:rsidRPr="009A2CD2">
              <w:t>Растворы и расплавы электролитов. Электролиз. Закон Фарадея.</w:t>
            </w:r>
          </w:p>
        </w:tc>
        <w:tc>
          <w:tcPr>
            <w:tcW w:w="2268" w:type="dxa"/>
          </w:tcPr>
          <w:p w:rsidR="009504D6" w:rsidRPr="00E82522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rPr>
                <w:bCs/>
              </w:rPr>
            </w:pPr>
            <w:r w:rsidRPr="00E82522">
              <w:rPr>
                <w:bCs/>
              </w:rPr>
              <w:t>преобразовывать информацию из одного вида в другой, использовать межпредметные понятия и связи</w:t>
            </w:r>
          </w:p>
        </w:tc>
        <w:tc>
          <w:tcPr>
            <w:tcW w:w="2410" w:type="dxa"/>
          </w:tcPr>
          <w:p w:rsidR="009504D6" w:rsidRPr="00E82522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E82522">
              <w:rPr>
                <w:bCs/>
              </w:rPr>
              <w:t>осознавать самого себя как движущую силу своего научения, свою способность к преодолению пре</w:t>
            </w:r>
            <w:r w:rsidRPr="00E82522">
              <w:rPr>
                <w:bCs/>
              </w:rPr>
              <w:softHyphen/>
              <w:t xml:space="preserve">пятствий и </w:t>
            </w:r>
            <w:proofErr w:type="spellStart"/>
            <w:r w:rsidRPr="00E82522">
              <w:rPr>
                <w:bCs/>
              </w:rPr>
              <w:t>самокоррекции</w:t>
            </w:r>
            <w:proofErr w:type="spellEnd"/>
            <w:r w:rsidRPr="00E82522">
              <w:rPr>
                <w:bCs/>
              </w:rPr>
              <w:t>.</w:t>
            </w:r>
          </w:p>
        </w:tc>
        <w:tc>
          <w:tcPr>
            <w:tcW w:w="2552" w:type="dxa"/>
          </w:tcPr>
          <w:p w:rsidR="009504D6" w:rsidRPr="00E82522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E82522">
              <w:rPr>
                <w:bCs/>
              </w:rPr>
              <w:t>с достаточной полнотой и точностью выражать свои мысли, слушать и вступать в диалог, участвовать в коллективном обсужде</w:t>
            </w:r>
            <w:r w:rsidRPr="00E82522">
              <w:rPr>
                <w:bCs/>
              </w:rPr>
              <w:softHyphen/>
              <w:t>нии проблем.</w:t>
            </w:r>
          </w:p>
        </w:tc>
        <w:tc>
          <w:tcPr>
            <w:tcW w:w="850" w:type="dxa"/>
          </w:tcPr>
          <w:p w:rsidR="009504D6" w:rsidRPr="00E82522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E82522" w:rsidRDefault="009504D6" w:rsidP="00A71E23">
            <w:pPr>
              <w:jc w:val="center"/>
            </w:pPr>
          </w:p>
        </w:tc>
      </w:tr>
      <w:tr w:rsidR="009504D6" w:rsidRPr="00E82522" w:rsidTr="00A71E23">
        <w:tc>
          <w:tcPr>
            <w:tcW w:w="917" w:type="dxa"/>
          </w:tcPr>
          <w:p w:rsidR="009504D6" w:rsidRPr="00E82522" w:rsidRDefault="009504D6" w:rsidP="00A71E23">
            <w:pPr>
              <w:jc w:val="center"/>
            </w:pPr>
            <w:r>
              <w:t>22/66</w:t>
            </w:r>
          </w:p>
        </w:tc>
        <w:tc>
          <w:tcPr>
            <w:tcW w:w="1199" w:type="dxa"/>
          </w:tcPr>
          <w:p w:rsidR="009504D6" w:rsidRPr="00E82522" w:rsidRDefault="009504D6" w:rsidP="00A71E23"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 w:rsidR="009504D6" w:rsidRPr="00E82522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E82522">
              <w:rPr>
                <w:bCs/>
              </w:rPr>
              <w:t>Электрический ток в газах. Плазма.</w:t>
            </w:r>
          </w:p>
        </w:tc>
        <w:tc>
          <w:tcPr>
            <w:tcW w:w="2268" w:type="dxa"/>
          </w:tcPr>
          <w:p w:rsidR="009504D6" w:rsidRPr="009A2CD2" w:rsidRDefault="009504D6" w:rsidP="00A71E23">
            <w:r w:rsidRPr="009A2CD2">
              <w:t xml:space="preserve">Электрический разряд в газе. Ионизация газа. </w:t>
            </w:r>
            <w:proofErr w:type="gramStart"/>
            <w:r w:rsidRPr="009A2CD2">
              <w:t>Проводимость  газов</w:t>
            </w:r>
            <w:proofErr w:type="gramEnd"/>
            <w:r w:rsidRPr="009A2CD2">
              <w:t>. Несамостоятельный разряд. Виды самостоятельного электрического разряда.</w:t>
            </w:r>
          </w:p>
        </w:tc>
        <w:tc>
          <w:tcPr>
            <w:tcW w:w="2268" w:type="dxa"/>
          </w:tcPr>
          <w:p w:rsidR="009504D6" w:rsidRPr="00E82522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rPr>
                <w:bCs/>
              </w:rPr>
            </w:pPr>
            <w:r w:rsidRPr="00E82522">
              <w:rPr>
                <w:bCs/>
              </w:rPr>
              <w:t>анализировать и син</w:t>
            </w:r>
            <w:r w:rsidRPr="00E82522">
              <w:rPr>
                <w:bCs/>
              </w:rPr>
              <w:softHyphen/>
              <w:t>тезировать знания, устанавливать при</w:t>
            </w:r>
            <w:r w:rsidRPr="00E82522">
              <w:rPr>
                <w:bCs/>
              </w:rPr>
              <w:softHyphen/>
              <w:t>чинно-следственные связи, строить логическую цепь рассуждений, структу</w:t>
            </w:r>
            <w:r w:rsidRPr="00E82522">
              <w:rPr>
                <w:bCs/>
              </w:rPr>
              <w:softHyphen/>
              <w:t>рировать знания</w:t>
            </w:r>
          </w:p>
        </w:tc>
        <w:tc>
          <w:tcPr>
            <w:tcW w:w="2410" w:type="dxa"/>
          </w:tcPr>
          <w:p w:rsidR="009504D6" w:rsidRPr="00E82522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rPr>
                <w:bCs/>
              </w:rPr>
            </w:pPr>
            <w:r w:rsidRPr="00E82522">
              <w:rPr>
                <w:bCs/>
              </w:rPr>
              <w:t>определять понятия, стро</w:t>
            </w:r>
            <w:r w:rsidRPr="00E82522">
              <w:rPr>
                <w:bCs/>
              </w:rPr>
              <w:softHyphen/>
              <w:t>ить умозаключения и делать выводы.</w:t>
            </w:r>
          </w:p>
        </w:tc>
        <w:tc>
          <w:tcPr>
            <w:tcW w:w="2552" w:type="dxa"/>
          </w:tcPr>
          <w:p w:rsidR="009504D6" w:rsidRPr="00E82522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rPr>
                <w:bCs/>
              </w:rPr>
            </w:pPr>
            <w:r w:rsidRPr="00E82522">
              <w:rPr>
                <w:bCs/>
              </w:rPr>
              <w:t>с достаточной полнотой и точностью выражать свои мысли, слушать и вступать в диалог, участвовать в коллективном обсужде</w:t>
            </w:r>
            <w:r w:rsidRPr="00E82522">
              <w:rPr>
                <w:bCs/>
              </w:rPr>
              <w:softHyphen/>
              <w:t>нии проблем.</w:t>
            </w:r>
          </w:p>
        </w:tc>
        <w:tc>
          <w:tcPr>
            <w:tcW w:w="850" w:type="dxa"/>
          </w:tcPr>
          <w:p w:rsidR="009504D6" w:rsidRPr="00E82522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E82522" w:rsidRDefault="009504D6" w:rsidP="00A71E23">
            <w:pPr>
              <w:jc w:val="center"/>
            </w:pPr>
          </w:p>
        </w:tc>
      </w:tr>
      <w:tr w:rsidR="009504D6" w:rsidRPr="00E82522" w:rsidTr="00A71E23">
        <w:tc>
          <w:tcPr>
            <w:tcW w:w="917" w:type="dxa"/>
          </w:tcPr>
          <w:p w:rsidR="009504D6" w:rsidRPr="00E82522" w:rsidRDefault="009504D6" w:rsidP="00A71E23">
            <w:pPr>
              <w:jc w:val="center"/>
            </w:pPr>
            <w:r>
              <w:t>23/67</w:t>
            </w:r>
          </w:p>
        </w:tc>
        <w:tc>
          <w:tcPr>
            <w:tcW w:w="1199" w:type="dxa"/>
          </w:tcPr>
          <w:p w:rsidR="009504D6" w:rsidRPr="00E82522" w:rsidRDefault="009504D6" w:rsidP="00A71E23">
            <w:pPr>
              <w:jc w:val="center"/>
            </w:pPr>
          </w:p>
        </w:tc>
        <w:tc>
          <w:tcPr>
            <w:tcW w:w="1848" w:type="dxa"/>
          </w:tcPr>
          <w:p w:rsidR="009504D6" w:rsidRPr="00E82522" w:rsidRDefault="009504D6" w:rsidP="00A71E23">
            <w:pPr>
              <w:tabs>
                <w:tab w:val="left" w:pos="1183"/>
              </w:tabs>
              <w:rPr>
                <w:bCs/>
              </w:rPr>
            </w:pPr>
            <w:r w:rsidRPr="00E82522">
              <w:rPr>
                <w:bCs/>
              </w:rPr>
              <w:t>Подготовка к итоговой контрольной работе.</w:t>
            </w:r>
          </w:p>
        </w:tc>
        <w:tc>
          <w:tcPr>
            <w:tcW w:w="2268" w:type="dxa"/>
          </w:tcPr>
          <w:p w:rsidR="009504D6" w:rsidRPr="009A2CD2" w:rsidRDefault="009504D6" w:rsidP="00A71E23">
            <w:r>
              <w:t>Решение задач по теме «Электрический ток в различных средах»</w:t>
            </w:r>
          </w:p>
        </w:tc>
        <w:tc>
          <w:tcPr>
            <w:tcW w:w="2268" w:type="dxa"/>
          </w:tcPr>
          <w:p w:rsidR="009504D6" w:rsidRPr="00E82522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 w:rsidRPr="00E82522">
              <w:rPr>
                <w:bCs/>
              </w:rPr>
              <w:t>решать задачи разны</w:t>
            </w:r>
            <w:r w:rsidRPr="00E82522">
              <w:rPr>
                <w:bCs/>
              </w:rPr>
              <w:softHyphen/>
              <w:t>ми способами, выбирать наиболее эф</w:t>
            </w:r>
            <w:r w:rsidRPr="00E82522">
              <w:rPr>
                <w:bCs/>
              </w:rPr>
              <w:softHyphen/>
              <w:t xml:space="preserve">фективные </w:t>
            </w:r>
            <w:r w:rsidRPr="00E82522">
              <w:rPr>
                <w:bCs/>
              </w:rPr>
              <w:lastRenderedPageBreak/>
              <w:t>методы решения, применять полученные знания</w:t>
            </w:r>
          </w:p>
        </w:tc>
        <w:tc>
          <w:tcPr>
            <w:tcW w:w="2410" w:type="dxa"/>
          </w:tcPr>
          <w:p w:rsidR="009504D6" w:rsidRPr="00E82522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 w:rsidRPr="00E82522">
              <w:rPr>
                <w:bCs/>
              </w:rPr>
              <w:lastRenderedPageBreak/>
              <w:t>планировать и прогнози</w:t>
            </w:r>
            <w:r w:rsidRPr="00E82522">
              <w:rPr>
                <w:bCs/>
              </w:rPr>
              <w:softHyphen/>
              <w:t>ровать результат.</w:t>
            </w:r>
          </w:p>
        </w:tc>
        <w:tc>
          <w:tcPr>
            <w:tcW w:w="2552" w:type="dxa"/>
          </w:tcPr>
          <w:p w:rsidR="009504D6" w:rsidRPr="00E82522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 w:rsidRPr="00E82522">
              <w:rPr>
                <w:bCs/>
              </w:rPr>
              <w:t>с достаточной пол</w:t>
            </w:r>
            <w:r w:rsidRPr="00E82522">
              <w:rPr>
                <w:bCs/>
              </w:rPr>
              <w:softHyphen/>
              <w:t>нотой и точностью выражать свои мыс</w:t>
            </w:r>
            <w:r w:rsidRPr="00E82522">
              <w:rPr>
                <w:bCs/>
              </w:rPr>
              <w:softHyphen/>
              <w:t xml:space="preserve">ли в соответствии с </w:t>
            </w:r>
            <w:r w:rsidRPr="00E82522">
              <w:rPr>
                <w:bCs/>
              </w:rPr>
              <w:lastRenderedPageBreak/>
              <w:t>задачами и условия</w:t>
            </w:r>
            <w:r w:rsidRPr="00E82522">
              <w:rPr>
                <w:bCs/>
              </w:rPr>
              <w:softHyphen/>
              <w:t>ми коммуникации.</w:t>
            </w:r>
          </w:p>
        </w:tc>
        <w:tc>
          <w:tcPr>
            <w:tcW w:w="850" w:type="dxa"/>
          </w:tcPr>
          <w:p w:rsidR="009504D6" w:rsidRPr="00E82522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E82522" w:rsidRDefault="009504D6" w:rsidP="00A71E23">
            <w:pPr>
              <w:jc w:val="center"/>
            </w:pPr>
          </w:p>
        </w:tc>
      </w:tr>
      <w:tr w:rsidR="009504D6" w:rsidRPr="00E82522" w:rsidTr="00A71E23">
        <w:tc>
          <w:tcPr>
            <w:tcW w:w="917" w:type="dxa"/>
          </w:tcPr>
          <w:p w:rsidR="009504D6" w:rsidRDefault="009504D6" w:rsidP="00A71E2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9504D6" w:rsidRPr="0041530A" w:rsidRDefault="009504D6" w:rsidP="00A71E23">
            <w:pPr>
              <w:jc w:val="center"/>
            </w:pPr>
            <w:r w:rsidRPr="0041530A">
              <w:t>1/68</w:t>
            </w:r>
          </w:p>
        </w:tc>
        <w:tc>
          <w:tcPr>
            <w:tcW w:w="1199" w:type="dxa"/>
          </w:tcPr>
          <w:p w:rsidR="009504D6" w:rsidRPr="00922EAD" w:rsidRDefault="009504D6" w:rsidP="00A71E23">
            <w:pPr>
              <w:jc w:val="center"/>
              <w:rPr>
                <w:b/>
              </w:rPr>
            </w:pPr>
            <w:r w:rsidRPr="00922EAD">
              <w:rPr>
                <w:b/>
              </w:rPr>
              <w:t>1</w:t>
            </w:r>
          </w:p>
        </w:tc>
        <w:tc>
          <w:tcPr>
            <w:tcW w:w="1848" w:type="dxa"/>
          </w:tcPr>
          <w:p w:rsidR="009504D6" w:rsidRPr="00922EAD" w:rsidRDefault="009504D6" w:rsidP="00A71E23">
            <w:pPr>
              <w:tabs>
                <w:tab w:val="left" w:pos="1183"/>
              </w:tabs>
              <w:rPr>
                <w:b/>
                <w:bCs/>
              </w:rPr>
            </w:pPr>
            <w:r w:rsidRPr="00922EAD">
              <w:rPr>
                <w:b/>
                <w:bCs/>
              </w:rPr>
              <w:t>Итоговая контрольная работа</w:t>
            </w:r>
          </w:p>
        </w:tc>
        <w:tc>
          <w:tcPr>
            <w:tcW w:w="2268" w:type="dxa"/>
          </w:tcPr>
          <w:p w:rsidR="009504D6" w:rsidRPr="00E82522" w:rsidRDefault="009504D6" w:rsidP="00A71E23">
            <w:r>
              <w:t>Контроль знаний по темам курса физики 10 класса</w:t>
            </w:r>
          </w:p>
        </w:tc>
        <w:tc>
          <w:tcPr>
            <w:tcW w:w="2268" w:type="dxa"/>
          </w:tcPr>
          <w:p w:rsidR="009504D6" w:rsidRPr="00551D06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51D06">
              <w:rPr>
                <w:rStyle w:val="BookAntiqua75pt0pt"/>
                <w:sz w:val="20"/>
                <w:szCs w:val="20"/>
              </w:rPr>
              <w:t>объяснять физические явления, процессы, связи и отношения</w:t>
            </w:r>
          </w:p>
        </w:tc>
        <w:tc>
          <w:tcPr>
            <w:tcW w:w="2410" w:type="dxa"/>
          </w:tcPr>
          <w:p w:rsidR="009504D6" w:rsidRPr="00551D06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51D06">
              <w:rPr>
                <w:rStyle w:val="BookAntiqua75pt0pt"/>
                <w:sz w:val="20"/>
                <w:szCs w:val="20"/>
              </w:rPr>
              <w:t>осознавать самого себя как движущую силу своего научения, свою способность к преодолению пре</w:t>
            </w:r>
            <w:r w:rsidRPr="00551D06">
              <w:rPr>
                <w:rStyle w:val="BookAntiqua75pt0pt"/>
                <w:sz w:val="20"/>
                <w:szCs w:val="20"/>
              </w:rPr>
              <w:softHyphen/>
              <w:t xml:space="preserve">пятствий и </w:t>
            </w:r>
            <w:proofErr w:type="spellStart"/>
            <w:r w:rsidRPr="00551D06">
              <w:rPr>
                <w:rStyle w:val="BookAntiqua75pt0pt"/>
                <w:sz w:val="20"/>
                <w:szCs w:val="20"/>
              </w:rPr>
              <w:t>самокоррекции</w:t>
            </w:r>
            <w:proofErr w:type="spellEnd"/>
            <w:r w:rsidRPr="00551D06">
              <w:rPr>
                <w:rStyle w:val="BookAntiqua75pt0pt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9504D6" w:rsidRPr="00551D06" w:rsidRDefault="009504D6" w:rsidP="00A71E23"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51D06">
              <w:rPr>
                <w:rStyle w:val="BookAntiqua75pt0pt"/>
                <w:sz w:val="20"/>
                <w:szCs w:val="20"/>
              </w:rPr>
              <w:t>осуществлять кон</w:t>
            </w:r>
            <w:r w:rsidRPr="00551D06">
              <w:rPr>
                <w:rStyle w:val="BookAntiqua75pt0pt"/>
                <w:sz w:val="20"/>
                <w:szCs w:val="20"/>
              </w:rPr>
              <w:softHyphen/>
              <w:t>троль и самоконтроль понятий и алго</w:t>
            </w:r>
            <w:r w:rsidRPr="00551D06">
              <w:rPr>
                <w:rStyle w:val="BookAntiqua75pt0pt"/>
                <w:sz w:val="20"/>
                <w:szCs w:val="20"/>
              </w:rPr>
              <w:softHyphen/>
              <w:t>ритмов.</w:t>
            </w:r>
          </w:p>
        </w:tc>
        <w:tc>
          <w:tcPr>
            <w:tcW w:w="850" w:type="dxa"/>
          </w:tcPr>
          <w:p w:rsidR="009504D6" w:rsidRPr="00E82522" w:rsidRDefault="009504D6" w:rsidP="00A71E23">
            <w:pPr>
              <w:jc w:val="center"/>
            </w:pPr>
          </w:p>
        </w:tc>
        <w:tc>
          <w:tcPr>
            <w:tcW w:w="845" w:type="dxa"/>
          </w:tcPr>
          <w:p w:rsidR="009504D6" w:rsidRPr="00E82522" w:rsidRDefault="009504D6" w:rsidP="00A71E23">
            <w:pPr>
              <w:jc w:val="center"/>
            </w:pPr>
          </w:p>
        </w:tc>
      </w:tr>
    </w:tbl>
    <w:p w:rsidR="009504D6" w:rsidRPr="007F38C9" w:rsidRDefault="009504D6" w:rsidP="009504D6">
      <w:pPr>
        <w:jc w:val="center"/>
        <w:rPr>
          <w:b/>
        </w:rPr>
      </w:pPr>
    </w:p>
    <w:p w:rsidR="009504D6" w:rsidRPr="00715567" w:rsidRDefault="009504D6" w:rsidP="009504D6">
      <w:pPr>
        <w:spacing w:line="276" w:lineRule="auto"/>
        <w:ind w:firstLine="567"/>
        <w:jc w:val="both"/>
      </w:pPr>
    </w:p>
    <w:p w:rsidR="009504D6" w:rsidRPr="009504D6" w:rsidRDefault="009504D6" w:rsidP="009504D6">
      <w:pPr>
        <w:spacing w:line="276" w:lineRule="auto"/>
        <w:ind w:firstLine="567"/>
        <w:jc w:val="both"/>
      </w:pPr>
    </w:p>
    <w:p w:rsidR="009504D6" w:rsidRPr="009504D6" w:rsidRDefault="009504D6" w:rsidP="009504D6">
      <w:pPr>
        <w:spacing w:line="276" w:lineRule="auto"/>
        <w:ind w:firstLine="567"/>
        <w:jc w:val="both"/>
      </w:pPr>
    </w:p>
    <w:p w:rsidR="009504D6" w:rsidRPr="009504D6" w:rsidRDefault="009504D6" w:rsidP="009504D6">
      <w:pPr>
        <w:spacing w:line="276" w:lineRule="auto"/>
        <w:ind w:firstLine="567"/>
        <w:jc w:val="both"/>
      </w:pPr>
    </w:p>
    <w:p w:rsidR="009504D6" w:rsidRPr="009504D6" w:rsidRDefault="009504D6" w:rsidP="009504D6">
      <w:pPr>
        <w:spacing w:line="276" w:lineRule="auto"/>
        <w:ind w:firstLine="567"/>
        <w:jc w:val="both"/>
      </w:pPr>
    </w:p>
    <w:p w:rsidR="009504D6" w:rsidRPr="009504D6" w:rsidRDefault="009504D6" w:rsidP="009504D6">
      <w:pPr>
        <w:spacing w:line="276" w:lineRule="auto"/>
        <w:ind w:firstLine="567"/>
        <w:jc w:val="both"/>
      </w:pPr>
    </w:p>
    <w:p w:rsidR="009504D6" w:rsidRPr="009504D6" w:rsidRDefault="009504D6" w:rsidP="009504D6">
      <w:pPr>
        <w:spacing w:line="276" w:lineRule="auto"/>
        <w:ind w:firstLine="567"/>
        <w:jc w:val="both"/>
      </w:pPr>
    </w:p>
    <w:p w:rsidR="009504D6" w:rsidRPr="009504D6" w:rsidRDefault="009504D6" w:rsidP="009504D6">
      <w:pPr>
        <w:spacing w:line="276" w:lineRule="auto"/>
        <w:ind w:firstLine="567"/>
        <w:jc w:val="both"/>
      </w:pPr>
    </w:p>
    <w:p w:rsidR="009504D6" w:rsidRPr="009504D6" w:rsidRDefault="009504D6" w:rsidP="009504D6">
      <w:pPr>
        <w:spacing w:line="276" w:lineRule="auto"/>
        <w:ind w:firstLine="567"/>
        <w:jc w:val="both"/>
      </w:pPr>
    </w:p>
    <w:p w:rsidR="009504D6" w:rsidRPr="00AC0F74" w:rsidRDefault="009504D6" w:rsidP="00B65CE5">
      <w:pPr>
        <w:pStyle w:val="a3"/>
        <w:spacing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03D1" w:rsidRDefault="002103D1"/>
    <w:sectPr w:rsidR="002103D1" w:rsidSect="009504D6">
      <w:pgSz w:w="16838" w:h="11906" w:orient="landscape"/>
      <w:pgMar w:top="709" w:right="567" w:bottom="99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F3A2E"/>
    <w:multiLevelType w:val="hybridMultilevel"/>
    <w:tmpl w:val="3EF22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CE5"/>
    <w:rsid w:val="002103D1"/>
    <w:rsid w:val="00696360"/>
    <w:rsid w:val="009504D6"/>
    <w:rsid w:val="00B6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E40D"/>
  <w15:chartTrackingRefBased/>
  <w15:docId w15:val="{755A29D1-11E2-4C59-821E-FEA3C982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65CE5"/>
    <w:pPr>
      <w:spacing w:after="0" w:line="240" w:lineRule="auto"/>
    </w:pPr>
  </w:style>
  <w:style w:type="table" w:styleId="a5">
    <w:name w:val="Table Grid"/>
    <w:basedOn w:val="a1"/>
    <w:uiPriority w:val="39"/>
    <w:rsid w:val="00B6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B65CE5"/>
  </w:style>
  <w:style w:type="paragraph" w:styleId="a6">
    <w:name w:val="Body Text"/>
    <w:basedOn w:val="a"/>
    <w:link w:val="a7"/>
    <w:uiPriority w:val="1"/>
    <w:semiHidden/>
    <w:unhideWhenUsed/>
    <w:qFormat/>
    <w:rsid w:val="009504D6"/>
    <w:pPr>
      <w:widowControl w:val="0"/>
      <w:autoSpaceDE w:val="0"/>
      <w:autoSpaceDN w:val="0"/>
      <w:ind w:left="153"/>
    </w:pPr>
    <w:rPr>
      <w:lang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9504D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9504D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rsid w:val="009504D6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9504D6"/>
    <w:rPr>
      <w:color w:val="0563C1" w:themeColor="hyperlink"/>
      <w:u w:val="single"/>
    </w:rPr>
  </w:style>
  <w:style w:type="character" w:customStyle="1" w:styleId="ab">
    <w:name w:val="Основной текст_"/>
    <w:link w:val="1"/>
    <w:rsid w:val="009504D6"/>
    <w:rPr>
      <w:shd w:val="clear" w:color="auto" w:fill="FFFFFF"/>
    </w:rPr>
  </w:style>
  <w:style w:type="paragraph" w:customStyle="1" w:styleId="1">
    <w:name w:val="Основной текст1"/>
    <w:basedOn w:val="a"/>
    <w:link w:val="ab"/>
    <w:rsid w:val="009504D6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okAntiqua75pt0pt">
    <w:name w:val="Основной текст + Book Antiqua;7;5 pt;Интервал 0 pt"/>
    <w:rsid w:val="009504D6"/>
    <w:rPr>
      <w:rFonts w:ascii="Book Antiqua" w:eastAsia="Book Antiqua" w:hAnsi="Book Antiqua" w:cs="Book Antiqua"/>
      <w:color w:val="000000"/>
      <w:spacing w:val="5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styleId="ac">
    <w:name w:val="header"/>
    <w:basedOn w:val="a"/>
    <w:link w:val="ad"/>
    <w:unhideWhenUsed/>
    <w:rsid w:val="009504D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rsid w:val="009504D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-collection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7379</Words>
  <Characters>42062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Пользователь</cp:lastModifiedBy>
  <cp:revision>5</cp:revision>
  <dcterms:created xsi:type="dcterms:W3CDTF">2020-10-06T04:26:00Z</dcterms:created>
  <dcterms:modified xsi:type="dcterms:W3CDTF">2020-11-20T08:53:00Z</dcterms:modified>
</cp:coreProperties>
</file>