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718" w:rsidRDefault="00564718" w:rsidP="0028604C">
      <w:pPr>
        <w:spacing w:after="0" w:line="240" w:lineRule="auto"/>
        <w:rPr>
          <w:rFonts w:ascii="Times New Roman" w:hAnsi="Times New Roman"/>
          <w:b/>
          <w:sz w:val="28"/>
          <w:szCs w:val="24"/>
          <w:lang w:eastAsia="ar-SA"/>
        </w:rPr>
      </w:pPr>
    </w:p>
    <w:p w:rsidR="00564718" w:rsidRPr="000A0306" w:rsidRDefault="00564718" w:rsidP="002860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  <w:lang w:eastAsia="ar-SA"/>
        </w:rPr>
        <w:t xml:space="preserve"> </w:t>
      </w:r>
      <w:r w:rsidRPr="000A0306">
        <w:rPr>
          <w:rFonts w:ascii="Times New Roman" w:hAnsi="Times New Roman"/>
          <w:b/>
          <w:sz w:val="24"/>
          <w:szCs w:val="24"/>
        </w:rPr>
        <w:t>Муниципальное</w:t>
      </w:r>
      <w:r>
        <w:rPr>
          <w:rFonts w:ascii="Times New Roman" w:hAnsi="Times New Roman"/>
          <w:b/>
          <w:sz w:val="24"/>
          <w:szCs w:val="24"/>
        </w:rPr>
        <w:t xml:space="preserve"> бюджетное</w:t>
      </w:r>
      <w:r w:rsidRPr="000A0306">
        <w:rPr>
          <w:rFonts w:ascii="Times New Roman" w:hAnsi="Times New Roman"/>
          <w:b/>
          <w:sz w:val="24"/>
          <w:szCs w:val="24"/>
        </w:rPr>
        <w:t xml:space="preserve"> общеобразовательное учреждение</w:t>
      </w:r>
    </w:p>
    <w:p w:rsidR="00564718" w:rsidRPr="001064B4" w:rsidRDefault="00564718" w:rsidP="002860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  <w:szCs w:val="24"/>
        </w:rPr>
        <w:t>Калкнинская</w:t>
      </w:r>
      <w:proofErr w:type="spellEnd"/>
      <w:r w:rsidRPr="001064B4">
        <w:rPr>
          <w:rFonts w:ascii="Times New Roman" w:hAnsi="Times New Roman"/>
          <w:b/>
          <w:sz w:val="24"/>
          <w:szCs w:val="24"/>
        </w:rPr>
        <w:t xml:space="preserve"> средняя общеобразовательная школа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564718" w:rsidRDefault="00564718" w:rsidP="002860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Дахадае</w:t>
      </w:r>
      <w:r w:rsidRPr="001064B4">
        <w:rPr>
          <w:rFonts w:ascii="Times New Roman" w:hAnsi="Times New Roman"/>
          <w:b/>
          <w:sz w:val="24"/>
          <w:szCs w:val="24"/>
        </w:rPr>
        <w:t>вского</w:t>
      </w:r>
      <w:proofErr w:type="spellEnd"/>
      <w:r w:rsidRPr="001064B4">
        <w:rPr>
          <w:rFonts w:ascii="Times New Roman" w:hAnsi="Times New Roman"/>
          <w:b/>
          <w:sz w:val="24"/>
          <w:szCs w:val="24"/>
        </w:rPr>
        <w:t xml:space="preserve"> района</w:t>
      </w:r>
    </w:p>
    <w:p w:rsidR="0028604C" w:rsidRDefault="0028604C" w:rsidP="002860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604C" w:rsidRPr="000148F9" w:rsidRDefault="0028604C" w:rsidP="002860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48"/>
        <w:tblW w:w="9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6"/>
        <w:gridCol w:w="3357"/>
        <w:gridCol w:w="3066"/>
      </w:tblGrid>
      <w:tr w:rsidR="0028604C" w:rsidRPr="001064B4" w:rsidTr="0028604C">
        <w:trPr>
          <w:trHeight w:val="2793"/>
        </w:trPr>
        <w:tc>
          <w:tcPr>
            <w:tcW w:w="3306" w:type="dxa"/>
          </w:tcPr>
          <w:p w:rsidR="0028604C" w:rsidRPr="001064B4" w:rsidRDefault="0028604C" w:rsidP="002860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8604C" w:rsidRPr="001064B4" w:rsidRDefault="0028604C" w:rsidP="002860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«Рассмотрено»</w:t>
            </w:r>
            <w:r w:rsidRPr="001064B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8604C" w:rsidRPr="001064B4" w:rsidRDefault="0028604C" w:rsidP="002860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Н</w:t>
            </w:r>
            <w:r w:rsidRPr="001064B4">
              <w:rPr>
                <w:rFonts w:ascii="Times New Roman" w:hAnsi="Times New Roman"/>
                <w:b/>
                <w:sz w:val="24"/>
                <w:szCs w:val="24"/>
              </w:rPr>
              <w:t xml:space="preserve">а заседании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МО</w:t>
            </w:r>
          </w:p>
          <w:p w:rsidR="0028604C" w:rsidRDefault="0028604C" w:rsidP="002860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   Абдуллаева С.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</w:p>
          <w:p w:rsidR="0028604C" w:rsidRPr="000148F9" w:rsidRDefault="0028604C" w:rsidP="002860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«___»_____2021</w:t>
            </w:r>
            <w:r w:rsidRPr="001064B4">
              <w:rPr>
                <w:rFonts w:ascii="Times New Roman" w:hAnsi="Times New Roman"/>
                <w:b/>
                <w:sz w:val="24"/>
                <w:szCs w:val="24"/>
              </w:rPr>
              <w:t xml:space="preserve"> г</w:t>
            </w:r>
          </w:p>
        </w:tc>
        <w:tc>
          <w:tcPr>
            <w:tcW w:w="3357" w:type="dxa"/>
          </w:tcPr>
          <w:p w:rsidR="0028604C" w:rsidRPr="001064B4" w:rsidRDefault="0028604C" w:rsidP="0028604C">
            <w:pPr>
              <w:rPr>
                <w:rFonts w:ascii="Times New Roman" w:hAnsi="Times New Roman"/>
              </w:rPr>
            </w:pPr>
          </w:p>
          <w:p w:rsidR="0028604C" w:rsidRPr="001064B4" w:rsidRDefault="0028604C" w:rsidP="002860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28604C" w:rsidRPr="001064B4" w:rsidRDefault="0028604C" w:rsidP="002860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Зам. </w:t>
            </w:r>
            <w:r w:rsidRPr="001064B4">
              <w:rPr>
                <w:rFonts w:ascii="Times New Roman" w:hAnsi="Times New Roman"/>
                <w:b/>
                <w:sz w:val="24"/>
                <w:szCs w:val="24"/>
              </w:rPr>
              <w:t>директор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 по </w:t>
            </w:r>
            <w:r w:rsidRPr="001064B4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ВР</w:t>
            </w:r>
            <w:r w:rsidRPr="001064B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8604C" w:rsidRPr="000148F9" w:rsidRDefault="0028604C" w:rsidP="0028604C">
            <w:pPr>
              <w:tabs>
                <w:tab w:val="left" w:pos="3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_______ Ахмедов Ш.А</w:t>
            </w:r>
          </w:p>
          <w:p w:rsidR="0028604C" w:rsidRPr="000148F9" w:rsidRDefault="0028604C" w:rsidP="002860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«__»_________2021 </w:t>
            </w:r>
            <w:r w:rsidRPr="001064B4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3066" w:type="dxa"/>
            <w:shd w:val="clear" w:color="auto" w:fill="auto"/>
          </w:tcPr>
          <w:p w:rsidR="0028604C" w:rsidRDefault="0028604C" w:rsidP="0028604C">
            <w:pPr>
              <w:jc w:val="center"/>
            </w:pPr>
            <w:r>
              <w:t xml:space="preserve">  </w:t>
            </w:r>
          </w:p>
          <w:p w:rsidR="0028604C" w:rsidRDefault="0028604C" w:rsidP="002860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064B4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28604C" w:rsidRDefault="0028604C" w:rsidP="0028604C">
            <w:pPr>
              <w:tabs>
                <w:tab w:val="left" w:pos="3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>Д</w:t>
            </w:r>
            <w:r w:rsidRPr="001064B4">
              <w:rPr>
                <w:rFonts w:ascii="Times New Roman" w:hAnsi="Times New Roman"/>
                <w:b/>
                <w:sz w:val="24"/>
                <w:szCs w:val="24"/>
              </w:rPr>
              <w:t>иректор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школы</w:t>
            </w:r>
          </w:p>
          <w:p w:rsidR="0028604C" w:rsidRPr="001064B4" w:rsidRDefault="0028604C" w:rsidP="002860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 Абдуллаев А.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End"/>
          </w:p>
          <w:p w:rsidR="0028604C" w:rsidRPr="000148F9" w:rsidRDefault="0028604C" w:rsidP="0028604C">
            <w:pPr>
              <w:tabs>
                <w:tab w:val="left" w:pos="345"/>
              </w:tabs>
            </w:pPr>
            <w: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«__»_________2021</w:t>
            </w:r>
            <w:r w:rsidRPr="001064B4">
              <w:rPr>
                <w:rFonts w:ascii="Times New Roman" w:hAnsi="Times New Roman"/>
                <w:b/>
                <w:sz w:val="24"/>
                <w:szCs w:val="24"/>
              </w:rPr>
              <w:t xml:space="preserve"> г</w:t>
            </w:r>
            <w:r>
              <w:t xml:space="preserve">             </w:t>
            </w:r>
          </w:p>
        </w:tc>
      </w:tr>
    </w:tbl>
    <w:p w:rsidR="00564718" w:rsidRDefault="00564718" w:rsidP="00564718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564718" w:rsidRDefault="00564718" w:rsidP="00564718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564718" w:rsidRDefault="00564718" w:rsidP="00564718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564718" w:rsidRDefault="00564718" w:rsidP="00564718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564718" w:rsidRPr="00111AD8" w:rsidRDefault="00564718" w:rsidP="00564718">
      <w:pPr>
        <w:spacing w:after="0"/>
        <w:jc w:val="center"/>
        <w:rPr>
          <w:rFonts w:ascii="Times New Roman" w:hAnsi="Times New Roman"/>
          <w:b/>
          <w:sz w:val="52"/>
          <w:szCs w:val="52"/>
        </w:rPr>
      </w:pPr>
      <w:r w:rsidRPr="00111AD8">
        <w:rPr>
          <w:rFonts w:ascii="Times New Roman" w:hAnsi="Times New Roman"/>
          <w:b/>
          <w:sz w:val="52"/>
          <w:szCs w:val="52"/>
        </w:rPr>
        <w:t>Рабочая программа</w:t>
      </w:r>
    </w:p>
    <w:p w:rsidR="00564718" w:rsidRPr="00111AD8" w:rsidRDefault="00564718" w:rsidP="00564718">
      <w:pPr>
        <w:spacing w:after="0"/>
        <w:jc w:val="center"/>
        <w:rPr>
          <w:rFonts w:ascii="Times New Roman" w:hAnsi="Times New Roman"/>
          <w:b/>
          <w:sz w:val="52"/>
          <w:szCs w:val="52"/>
        </w:rPr>
      </w:pPr>
      <w:r w:rsidRPr="00111AD8">
        <w:rPr>
          <w:rFonts w:ascii="Times New Roman" w:hAnsi="Times New Roman"/>
          <w:b/>
          <w:sz w:val="52"/>
          <w:szCs w:val="52"/>
        </w:rPr>
        <w:t>по кружку «Занимательная математика»</w:t>
      </w:r>
    </w:p>
    <w:p w:rsidR="00564718" w:rsidRPr="00111AD8" w:rsidRDefault="0028604C" w:rsidP="00564718">
      <w:pPr>
        <w:spacing w:after="0"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на 2021-2022</w:t>
      </w:r>
      <w:r w:rsidR="00564718" w:rsidRPr="00111AD8">
        <w:rPr>
          <w:rFonts w:ascii="Times New Roman" w:hAnsi="Times New Roman"/>
          <w:b/>
          <w:sz w:val="52"/>
          <w:szCs w:val="52"/>
        </w:rPr>
        <w:t xml:space="preserve"> учебный год</w:t>
      </w:r>
    </w:p>
    <w:p w:rsidR="00564718" w:rsidRDefault="00564718" w:rsidP="0056471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64718" w:rsidRPr="0028604C" w:rsidRDefault="00564718" w:rsidP="00564718">
      <w:pPr>
        <w:tabs>
          <w:tab w:val="left" w:pos="183"/>
          <w:tab w:val="center" w:pos="7285"/>
        </w:tabs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28604C">
        <w:rPr>
          <w:rFonts w:ascii="Times New Roman" w:hAnsi="Times New Roman"/>
          <w:b/>
          <w:sz w:val="40"/>
          <w:szCs w:val="40"/>
        </w:rPr>
        <w:t>4 класс</w:t>
      </w:r>
    </w:p>
    <w:p w:rsidR="00564718" w:rsidRPr="00111AD8" w:rsidRDefault="00564718" w:rsidP="00564718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111AD8">
        <w:rPr>
          <w:rFonts w:ascii="Times New Roman" w:hAnsi="Times New Roman"/>
          <w:b/>
          <w:sz w:val="40"/>
          <w:szCs w:val="40"/>
        </w:rPr>
        <w:t>Количество часов по программе:</w:t>
      </w:r>
    </w:p>
    <w:p w:rsidR="00564718" w:rsidRPr="00111AD8" w:rsidRDefault="00564718" w:rsidP="00564718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111AD8">
        <w:rPr>
          <w:rFonts w:ascii="Times New Roman" w:hAnsi="Times New Roman"/>
          <w:b/>
          <w:sz w:val="40"/>
          <w:szCs w:val="40"/>
        </w:rPr>
        <w:t>1 час в неделю</w:t>
      </w:r>
    </w:p>
    <w:p w:rsidR="00564718" w:rsidRPr="00111AD8" w:rsidRDefault="00564718" w:rsidP="00564718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111AD8">
        <w:rPr>
          <w:rFonts w:ascii="Times New Roman" w:hAnsi="Times New Roman"/>
          <w:b/>
          <w:sz w:val="40"/>
          <w:szCs w:val="40"/>
        </w:rPr>
        <w:t>Общее: 34 часа</w:t>
      </w:r>
    </w:p>
    <w:p w:rsidR="00564718" w:rsidRDefault="00564718" w:rsidP="00564718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564718" w:rsidRDefault="00564718" w:rsidP="00564718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564718" w:rsidRPr="0028604C" w:rsidRDefault="00564718" w:rsidP="0028604C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28604C" w:rsidRDefault="00564718" w:rsidP="0028604C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ab/>
        <w:t xml:space="preserve"> </w:t>
      </w:r>
      <w:r w:rsidRPr="005F661B">
        <w:rPr>
          <w:rFonts w:ascii="Times New Roman" w:hAnsi="Times New Roman"/>
          <w:b/>
          <w:sz w:val="36"/>
          <w:szCs w:val="36"/>
        </w:rPr>
        <w:t>Составитель:</w:t>
      </w:r>
      <w:r w:rsidRPr="009C2809">
        <w:rPr>
          <w:rFonts w:ascii="Times New Roman" w:hAnsi="Times New Roman"/>
          <w:b/>
          <w:sz w:val="48"/>
          <w:szCs w:val="4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учитель начальных классов     </w:t>
      </w:r>
    </w:p>
    <w:p w:rsidR="00564718" w:rsidRPr="0028604C" w:rsidRDefault="0028604C" w:rsidP="0028604C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Калкнинской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СОШ </w:t>
      </w:r>
      <w:proofErr w:type="spellStart"/>
      <w:r>
        <w:rPr>
          <w:rFonts w:ascii="Times New Roman" w:hAnsi="Times New Roman"/>
          <w:b/>
          <w:sz w:val="28"/>
          <w:szCs w:val="28"/>
        </w:rPr>
        <w:t>Абакарова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И.М</w:t>
      </w:r>
    </w:p>
    <w:p w:rsidR="00564718" w:rsidRDefault="00564718" w:rsidP="0028604C">
      <w:pPr>
        <w:spacing w:after="0" w:line="240" w:lineRule="auto"/>
      </w:pPr>
    </w:p>
    <w:p w:rsidR="0028604C" w:rsidRDefault="0028604C" w:rsidP="0028604C">
      <w:pPr>
        <w:spacing w:after="0" w:line="240" w:lineRule="auto"/>
      </w:pPr>
    </w:p>
    <w:p w:rsidR="0028604C" w:rsidRDefault="0028604C" w:rsidP="0028604C">
      <w:pPr>
        <w:spacing w:after="0" w:line="240" w:lineRule="auto"/>
      </w:pPr>
    </w:p>
    <w:p w:rsidR="0028604C" w:rsidRDefault="0028604C" w:rsidP="0028604C">
      <w:pPr>
        <w:spacing w:after="0" w:line="240" w:lineRule="auto"/>
      </w:pPr>
    </w:p>
    <w:p w:rsidR="0028604C" w:rsidRDefault="0028604C" w:rsidP="0028604C">
      <w:pPr>
        <w:spacing w:after="0" w:line="240" w:lineRule="auto"/>
      </w:pPr>
    </w:p>
    <w:p w:rsidR="0028604C" w:rsidRDefault="0028604C" w:rsidP="0028604C">
      <w:pPr>
        <w:spacing w:after="0" w:line="240" w:lineRule="auto"/>
      </w:pPr>
    </w:p>
    <w:p w:rsidR="0028604C" w:rsidRDefault="0028604C" w:rsidP="0028604C">
      <w:pPr>
        <w:spacing w:after="0" w:line="240" w:lineRule="auto"/>
      </w:pPr>
    </w:p>
    <w:p w:rsidR="0028604C" w:rsidRDefault="0028604C" w:rsidP="0028604C">
      <w:pPr>
        <w:spacing w:after="0" w:line="240" w:lineRule="auto"/>
      </w:pPr>
    </w:p>
    <w:p w:rsidR="0028604C" w:rsidRPr="00B34F1D" w:rsidRDefault="0028604C" w:rsidP="0028604C">
      <w:pPr>
        <w:spacing w:after="0" w:line="240" w:lineRule="auto"/>
      </w:pPr>
    </w:p>
    <w:p w:rsidR="002527EE" w:rsidRPr="0028604C" w:rsidRDefault="00564718" w:rsidP="0028604C">
      <w:pPr>
        <w:tabs>
          <w:tab w:val="left" w:pos="2410"/>
        </w:tabs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24"/>
          <w:szCs w:val="24"/>
        </w:rPr>
        <w:t>2021 - 2022</w:t>
      </w:r>
      <w:r w:rsidRPr="005F661B">
        <w:rPr>
          <w:rFonts w:ascii="Times New Roman" w:hAnsi="Times New Roman"/>
          <w:b/>
          <w:bCs/>
          <w:sz w:val="24"/>
          <w:szCs w:val="24"/>
        </w:rPr>
        <w:t xml:space="preserve"> учебный год</w:t>
      </w:r>
    </w:p>
    <w:p w:rsidR="006B265E" w:rsidRDefault="00111AD8" w:rsidP="0028604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ar-SA"/>
        </w:rPr>
      </w:pPr>
      <w:proofErr w:type="spellStart"/>
      <w:r>
        <w:rPr>
          <w:rFonts w:ascii="Times New Roman" w:hAnsi="Times New Roman"/>
          <w:b/>
          <w:sz w:val="28"/>
          <w:szCs w:val="24"/>
          <w:lang w:eastAsia="ar-SA"/>
        </w:rPr>
        <w:t>С.Калкни</w:t>
      </w:r>
      <w:proofErr w:type="spellEnd"/>
    </w:p>
    <w:p w:rsidR="006B265E" w:rsidRDefault="006B265E" w:rsidP="00C118FE">
      <w:pPr>
        <w:spacing w:after="0" w:line="240" w:lineRule="auto"/>
        <w:rPr>
          <w:rFonts w:ascii="Times New Roman" w:hAnsi="Times New Roman"/>
          <w:b/>
          <w:sz w:val="28"/>
          <w:szCs w:val="24"/>
          <w:lang w:eastAsia="ar-SA"/>
        </w:rPr>
      </w:pPr>
    </w:p>
    <w:p w:rsidR="00E021DD" w:rsidRDefault="00E021DD" w:rsidP="00C118F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C72BB1" w:rsidRPr="0089121F" w:rsidRDefault="00C72BB1" w:rsidP="00C118FE">
      <w:pPr>
        <w:spacing w:after="0" w:line="240" w:lineRule="auto"/>
        <w:ind w:left="426" w:hanging="426"/>
        <w:jc w:val="center"/>
        <w:rPr>
          <w:rFonts w:ascii="Times New Roman" w:hAnsi="Times New Roman"/>
          <w:b/>
          <w:sz w:val="28"/>
          <w:szCs w:val="24"/>
          <w:lang w:eastAsia="ar-SA"/>
        </w:rPr>
      </w:pPr>
      <w:r w:rsidRPr="0089121F">
        <w:rPr>
          <w:rFonts w:ascii="Times New Roman" w:hAnsi="Times New Roman"/>
          <w:b/>
          <w:sz w:val="28"/>
          <w:szCs w:val="24"/>
          <w:lang w:val="en-US" w:eastAsia="ar-SA"/>
        </w:rPr>
        <w:lastRenderedPageBreak/>
        <w:t>I</w:t>
      </w:r>
      <w:r w:rsidRPr="0089121F">
        <w:rPr>
          <w:rFonts w:ascii="Times New Roman" w:hAnsi="Times New Roman"/>
          <w:b/>
          <w:sz w:val="28"/>
          <w:szCs w:val="24"/>
          <w:lang w:eastAsia="ar-SA"/>
        </w:rPr>
        <w:t>. Пояснительная записка</w:t>
      </w:r>
    </w:p>
    <w:p w:rsidR="00C72BB1" w:rsidRDefault="00C72BB1" w:rsidP="00C118FE">
      <w:pPr>
        <w:spacing w:after="0" w:line="240" w:lineRule="auto"/>
        <w:ind w:left="426"/>
        <w:jc w:val="center"/>
        <w:rPr>
          <w:rFonts w:ascii="Times New Roman" w:hAnsi="Times New Roman"/>
          <w:sz w:val="32"/>
          <w:szCs w:val="24"/>
        </w:rPr>
      </w:pPr>
    </w:p>
    <w:p w:rsidR="00C72BB1" w:rsidRPr="006B265E" w:rsidRDefault="00C72BB1" w:rsidP="006B265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6B265E">
        <w:rPr>
          <w:rFonts w:ascii="Times New Roman" w:hAnsi="Times New Roman"/>
          <w:sz w:val="24"/>
          <w:szCs w:val="24"/>
        </w:rPr>
        <w:t xml:space="preserve">Рабочая программа  «Занимательная математика» рассматривается в рамках реализации ФГОС НОО и направлена на </w:t>
      </w:r>
      <w:proofErr w:type="spellStart"/>
      <w:r w:rsidRPr="006B265E">
        <w:rPr>
          <w:rFonts w:ascii="Times New Roman" w:hAnsi="Times New Roman"/>
          <w:sz w:val="24"/>
          <w:szCs w:val="24"/>
        </w:rPr>
        <w:t>общеинтеллектуальное</w:t>
      </w:r>
      <w:proofErr w:type="spellEnd"/>
      <w:r w:rsidRPr="006B265E">
        <w:rPr>
          <w:rFonts w:ascii="Times New Roman" w:hAnsi="Times New Roman"/>
          <w:sz w:val="24"/>
          <w:szCs w:val="24"/>
        </w:rPr>
        <w:t xml:space="preserve"> развитие обучающихся.</w:t>
      </w:r>
      <w:proofErr w:type="gramEnd"/>
    </w:p>
    <w:p w:rsidR="00C72BB1" w:rsidRDefault="00C72BB1" w:rsidP="006B26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191919"/>
          <w:sz w:val="24"/>
          <w:szCs w:val="24"/>
          <w:lang w:eastAsia="zh-CN"/>
        </w:rPr>
      </w:pPr>
      <w:r w:rsidRPr="006B265E">
        <w:rPr>
          <w:rFonts w:ascii="Times New Roman" w:hAnsi="Times New Roman"/>
          <w:sz w:val="24"/>
          <w:szCs w:val="24"/>
          <w:lang w:eastAsia="zh-CN"/>
        </w:rPr>
        <w:t xml:space="preserve">     </w:t>
      </w:r>
      <w:proofErr w:type="gramStart"/>
      <w:r w:rsidRPr="006B265E">
        <w:rPr>
          <w:rFonts w:ascii="Times New Roman" w:hAnsi="Times New Roman"/>
          <w:sz w:val="24"/>
          <w:szCs w:val="24"/>
          <w:lang w:eastAsia="zh-CN"/>
        </w:rPr>
        <w:t>Рабочая</w:t>
      </w:r>
      <w:r w:rsidRPr="006B265E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 программа внеурочной деятельности «</w:t>
      </w:r>
      <w:r w:rsidRPr="006B265E">
        <w:rPr>
          <w:rFonts w:ascii="Times New Roman" w:hAnsi="Times New Roman"/>
          <w:sz w:val="24"/>
          <w:szCs w:val="24"/>
        </w:rPr>
        <w:t>Занимательная математика</w:t>
      </w:r>
      <w:r w:rsidRPr="006B265E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» </w:t>
      </w:r>
      <w:r w:rsidRPr="006B265E">
        <w:rPr>
          <w:rFonts w:ascii="Times New Roman" w:hAnsi="Times New Roman"/>
          <w:sz w:val="24"/>
          <w:szCs w:val="24"/>
          <w:lang w:eastAsia="zh-CN"/>
        </w:rPr>
        <w:t xml:space="preserve">(далее – программа) составлена на основе авторской программы внеурочной деятельности под  редакцией   Виноградовой Н.Ф., (программа внеурочной деятельности </w:t>
      </w:r>
      <w:r w:rsidRPr="006B265E">
        <w:rPr>
          <w:rFonts w:ascii="Times New Roman" w:hAnsi="Times New Roman"/>
          <w:sz w:val="24"/>
          <w:szCs w:val="24"/>
        </w:rPr>
        <w:t xml:space="preserve">«Занимательная математика» Е.Э. </w:t>
      </w:r>
      <w:proofErr w:type="spellStart"/>
      <w:r w:rsidRPr="006B265E">
        <w:rPr>
          <w:rFonts w:ascii="Times New Roman" w:hAnsi="Times New Roman"/>
          <w:sz w:val="24"/>
          <w:szCs w:val="24"/>
        </w:rPr>
        <w:t>Кочуровой</w:t>
      </w:r>
      <w:proofErr w:type="spellEnd"/>
      <w:r w:rsidRPr="006B265E">
        <w:rPr>
          <w:rFonts w:ascii="Times New Roman" w:hAnsi="Times New Roman"/>
          <w:sz w:val="24"/>
          <w:szCs w:val="24"/>
          <w:lang w:eastAsia="zh-CN"/>
        </w:rPr>
        <w:t>.</w:t>
      </w:r>
      <w:proofErr w:type="gramEnd"/>
      <w:r w:rsidRPr="006B265E">
        <w:rPr>
          <w:rFonts w:ascii="Times New Roman" w:hAnsi="Times New Roman"/>
          <w:sz w:val="24"/>
          <w:szCs w:val="24"/>
          <w:lang w:eastAsia="zh-CN"/>
        </w:rPr>
        <w:t xml:space="preserve"> // </w:t>
      </w:r>
      <w:r w:rsidRPr="006B265E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Сборник программ внеурочной деятельности: 1-4 классы / под ред. Виноградовой. - </w:t>
      </w:r>
      <w:proofErr w:type="gramStart"/>
      <w:r w:rsidRPr="006B265E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М.: </w:t>
      </w:r>
      <w:proofErr w:type="spellStart"/>
      <w:r w:rsidRPr="006B265E">
        <w:rPr>
          <w:rFonts w:ascii="Times New Roman" w:hAnsi="Times New Roman"/>
          <w:bCs/>
          <w:color w:val="191919"/>
          <w:sz w:val="24"/>
          <w:szCs w:val="24"/>
          <w:lang w:eastAsia="zh-CN"/>
        </w:rPr>
        <w:t>Вентана-Граф</w:t>
      </w:r>
      <w:proofErr w:type="spellEnd"/>
      <w:r w:rsidRPr="006B265E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, 2013. - 192с.). </w:t>
      </w:r>
      <w:proofErr w:type="gramEnd"/>
    </w:p>
    <w:p w:rsidR="006B265E" w:rsidRPr="006B265E" w:rsidRDefault="006B265E" w:rsidP="006B26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C72BB1" w:rsidRPr="006B265E" w:rsidRDefault="00C72BB1" w:rsidP="006B265E">
      <w:pPr>
        <w:spacing w:after="0" w:line="240" w:lineRule="auto"/>
        <w:ind w:left="20" w:right="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B265E">
        <w:rPr>
          <w:rFonts w:ascii="Times New Roman" w:hAnsi="Times New Roman"/>
          <w:sz w:val="24"/>
          <w:szCs w:val="24"/>
        </w:rPr>
        <w:t xml:space="preserve">    Отличительной особенностью данной программы является то, что</w:t>
      </w:r>
      <w:r w:rsidRPr="006B265E">
        <w:rPr>
          <w:rFonts w:ascii="Times New Roman" w:hAnsi="Times New Roman"/>
          <w:sz w:val="24"/>
          <w:szCs w:val="24"/>
          <w:lang w:eastAsia="ru-RU"/>
        </w:rPr>
        <w:t xml:space="preserve"> 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</w:t>
      </w:r>
      <w:r w:rsidRPr="006B265E">
        <w:rPr>
          <w:rFonts w:ascii="Times New Roman" w:hAnsi="Times New Roman"/>
          <w:sz w:val="24"/>
          <w:szCs w:val="24"/>
          <w:lang w:eastAsia="ru-RU"/>
        </w:rPr>
        <w:softHyphen/>
        <w:t>матической ситуации, что способствует появлению у учащихся желания отказаться от образца, проявить самостоятельность, а также формирова</w:t>
      </w:r>
      <w:r w:rsidRPr="006B265E">
        <w:rPr>
          <w:rFonts w:ascii="Times New Roman" w:hAnsi="Times New Roman"/>
          <w:sz w:val="24"/>
          <w:szCs w:val="24"/>
          <w:lang w:eastAsia="ru-RU"/>
        </w:rPr>
        <w:softHyphen/>
        <w:t>нию умений работать в условиях поиска и развитию сообразительности, любознательности.</w:t>
      </w:r>
    </w:p>
    <w:p w:rsidR="00C72BB1" w:rsidRPr="006B265E" w:rsidRDefault="00C72BB1" w:rsidP="006B265E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B265E">
        <w:rPr>
          <w:rFonts w:ascii="Times New Roman" w:hAnsi="Times New Roman"/>
          <w:sz w:val="24"/>
          <w:szCs w:val="24"/>
          <w:lang w:eastAsia="ru-RU"/>
        </w:rPr>
        <w:t xml:space="preserve">    </w:t>
      </w:r>
      <w:proofErr w:type="gramStart"/>
      <w:r w:rsidRPr="006B265E">
        <w:rPr>
          <w:rFonts w:ascii="Times New Roman" w:hAnsi="Times New Roman"/>
          <w:sz w:val="24"/>
          <w:szCs w:val="24"/>
          <w:lang w:eastAsia="ru-RU"/>
        </w:rPr>
        <w:t>Программа предназначен для развития математических способно</w:t>
      </w:r>
      <w:r w:rsidRPr="006B265E">
        <w:rPr>
          <w:rFonts w:ascii="Times New Roman" w:hAnsi="Times New Roman"/>
          <w:sz w:val="24"/>
          <w:szCs w:val="24"/>
          <w:lang w:eastAsia="ru-RU"/>
        </w:rPr>
        <w:softHyphen/>
        <w:t>стей учащихся, для формирования элементов логической и алгоритмиче</w:t>
      </w:r>
      <w:r w:rsidRPr="006B265E">
        <w:rPr>
          <w:rFonts w:ascii="Times New Roman" w:hAnsi="Times New Roman"/>
          <w:sz w:val="24"/>
          <w:szCs w:val="24"/>
          <w:lang w:eastAsia="ru-RU"/>
        </w:rPr>
        <w:softHyphen/>
        <w:t xml:space="preserve">ской грамотности, коммуникативных умений младших школьников </w:t>
      </w:r>
      <w:r w:rsidRPr="006B265E">
        <w:rPr>
          <w:rFonts w:ascii="Times New Roman" w:hAnsi="Times New Roman"/>
          <w:b/>
          <w:bCs/>
          <w:sz w:val="24"/>
          <w:szCs w:val="24"/>
          <w:lang w:eastAsia="ru-RU"/>
        </w:rPr>
        <w:t>с</w:t>
      </w:r>
      <w:r w:rsidRPr="006B265E">
        <w:rPr>
          <w:rFonts w:ascii="Times New Roman" w:hAnsi="Times New Roman"/>
          <w:sz w:val="24"/>
          <w:szCs w:val="24"/>
          <w:lang w:eastAsia="ru-RU"/>
        </w:rPr>
        <w:t xml:space="preserve"> применением коллективных форм организации занятий и использова</w:t>
      </w:r>
      <w:r w:rsidRPr="006B265E">
        <w:rPr>
          <w:rFonts w:ascii="Times New Roman" w:hAnsi="Times New Roman"/>
          <w:sz w:val="24"/>
          <w:szCs w:val="24"/>
          <w:lang w:eastAsia="ru-RU"/>
        </w:rPr>
        <w:softHyphen/>
        <w:t>нием современных средств обучения Создание на занятиях ситуаций ак</w:t>
      </w:r>
      <w:r w:rsidRPr="006B265E">
        <w:rPr>
          <w:rFonts w:ascii="Times New Roman" w:hAnsi="Times New Roman"/>
          <w:sz w:val="24"/>
          <w:szCs w:val="24"/>
          <w:lang w:eastAsia="ru-RU"/>
        </w:rPr>
        <w:softHyphen/>
        <w:t>тивного поиска, предоставление возможности сделать собственное «открытие», знакомство с оригинальными путями рассуждений, овладе</w:t>
      </w:r>
      <w:r w:rsidRPr="006B265E">
        <w:rPr>
          <w:rFonts w:ascii="Times New Roman" w:hAnsi="Times New Roman"/>
          <w:sz w:val="24"/>
          <w:szCs w:val="24"/>
          <w:lang w:eastAsia="ru-RU"/>
        </w:rPr>
        <w:softHyphen/>
        <w:t xml:space="preserve">ние элементарными навыками исследовательской деятельности позволят обучающимся реализовать свои возможности, приобрести уверенность </w:t>
      </w:r>
      <w:r w:rsidRPr="006B265E">
        <w:rPr>
          <w:rFonts w:ascii="Times New Roman" w:hAnsi="Times New Roman"/>
          <w:b/>
          <w:bCs/>
          <w:sz w:val="24"/>
          <w:szCs w:val="24"/>
          <w:lang w:eastAsia="ru-RU"/>
        </w:rPr>
        <w:t>в</w:t>
      </w:r>
      <w:r w:rsidRPr="006B265E">
        <w:rPr>
          <w:rFonts w:ascii="Times New Roman" w:hAnsi="Times New Roman"/>
          <w:sz w:val="24"/>
          <w:szCs w:val="24"/>
          <w:lang w:eastAsia="ru-RU"/>
        </w:rPr>
        <w:t xml:space="preserve"> своих силах.</w:t>
      </w:r>
      <w:proofErr w:type="gramEnd"/>
    </w:p>
    <w:p w:rsidR="00C72BB1" w:rsidRPr="006B265E" w:rsidRDefault="00C72BB1" w:rsidP="006B265E">
      <w:pPr>
        <w:spacing w:after="0" w:line="240" w:lineRule="auto"/>
        <w:ind w:right="20" w:firstLine="38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6B265E">
        <w:rPr>
          <w:rFonts w:ascii="Times New Roman" w:hAnsi="Times New Roman"/>
          <w:sz w:val="24"/>
          <w:szCs w:val="24"/>
          <w:lang w:eastAsia="ru-RU"/>
        </w:rPr>
        <w:t>Содержание программы «Занимательная математика» направлено на воспитание интереса к предмету, развитие наблюдательности, геомет</w:t>
      </w:r>
      <w:r w:rsidRPr="006B265E">
        <w:rPr>
          <w:rFonts w:ascii="Times New Roman" w:hAnsi="Times New Roman"/>
          <w:sz w:val="24"/>
          <w:szCs w:val="24"/>
          <w:lang w:eastAsia="ru-RU"/>
        </w:rPr>
        <w:softHyphen/>
        <w:t>рической зоркости, умения анализировать, догадываться, рассуждать, до</w:t>
      </w:r>
      <w:r w:rsidRPr="006B265E">
        <w:rPr>
          <w:rFonts w:ascii="Times New Roman" w:hAnsi="Times New Roman"/>
          <w:sz w:val="24"/>
          <w:szCs w:val="24"/>
          <w:lang w:eastAsia="ru-RU"/>
        </w:rPr>
        <w:softHyphen/>
        <w:t>казывать, решать учебную задачу творчески.</w:t>
      </w:r>
      <w:proofErr w:type="gramEnd"/>
      <w:r w:rsidRPr="006B265E">
        <w:rPr>
          <w:rFonts w:ascii="Times New Roman" w:hAnsi="Times New Roman"/>
          <w:sz w:val="24"/>
          <w:szCs w:val="24"/>
          <w:lang w:eastAsia="ru-RU"/>
        </w:rPr>
        <w:t xml:space="preserve"> Содержание может быть использовано для показа учащимся возможностей применения тех знаний и умений, которыми они овладевают на уроках математики.</w:t>
      </w:r>
    </w:p>
    <w:p w:rsidR="00C72BB1" w:rsidRPr="006B265E" w:rsidRDefault="00C72BB1" w:rsidP="006B265E">
      <w:pPr>
        <w:spacing w:after="0" w:line="240" w:lineRule="auto"/>
        <w:ind w:left="20" w:right="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B265E">
        <w:rPr>
          <w:rFonts w:ascii="Times New Roman" w:hAnsi="Times New Roman"/>
          <w:sz w:val="24"/>
          <w:szCs w:val="24"/>
          <w:lang w:eastAsia="ru-RU"/>
        </w:rPr>
        <w:t xml:space="preserve">    «Занимательная математика» учитывает возрастные особенности младших школьников и поэтому предусматривает организа</w:t>
      </w:r>
      <w:r w:rsidRPr="006B265E">
        <w:rPr>
          <w:rFonts w:ascii="Times New Roman" w:hAnsi="Times New Roman"/>
          <w:sz w:val="24"/>
          <w:szCs w:val="24"/>
          <w:lang w:eastAsia="ru-RU"/>
        </w:rPr>
        <w:softHyphen/>
        <w:t xml:space="preserve">цию подвижной деятельности учащихся, которая не мешает умственной работе. </w:t>
      </w:r>
      <w:proofErr w:type="gramStart"/>
      <w:r w:rsidRPr="006B265E">
        <w:rPr>
          <w:rFonts w:ascii="Times New Roman" w:hAnsi="Times New Roman"/>
          <w:sz w:val="24"/>
          <w:szCs w:val="24"/>
          <w:lang w:eastAsia="ru-RU"/>
        </w:rPr>
        <w:t>С этой целью в программу  включены подвижные матема</w:t>
      </w:r>
      <w:r w:rsidRPr="006B265E">
        <w:rPr>
          <w:rFonts w:ascii="Times New Roman" w:hAnsi="Times New Roman"/>
          <w:sz w:val="24"/>
          <w:szCs w:val="24"/>
          <w:lang w:eastAsia="ru-RU"/>
        </w:rPr>
        <w:softHyphen/>
        <w:t>тические игры, последовательная смена одним учеником «центров» дея</w:t>
      </w:r>
      <w:r w:rsidRPr="006B265E">
        <w:rPr>
          <w:rFonts w:ascii="Times New Roman" w:hAnsi="Times New Roman"/>
          <w:sz w:val="24"/>
          <w:szCs w:val="24"/>
          <w:lang w:eastAsia="ru-RU"/>
        </w:rPr>
        <w:softHyphen/>
        <w:t>тельности в течение одного занятия, что приводит к передвижению учеников по классу в ходе выполнения математических заданий на листах бумаги, расположенных на стенах классной комнаты, и др. Во время за</w:t>
      </w:r>
      <w:r w:rsidRPr="006B265E">
        <w:rPr>
          <w:rFonts w:ascii="Times New Roman" w:hAnsi="Times New Roman"/>
          <w:sz w:val="24"/>
          <w:szCs w:val="24"/>
          <w:lang w:eastAsia="ru-RU"/>
        </w:rPr>
        <w:softHyphen/>
        <w:t>нятий важно поддерживать прямое общение между детьми (возможность подходить друг к другу, переговариваться, обмениваться мыслями).</w:t>
      </w:r>
      <w:proofErr w:type="gramEnd"/>
      <w:r w:rsidRPr="006B265E">
        <w:rPr>
          <w:rFonts w:ascii="Times New Roman" w:hAnsi="Times New Roman"/>
          <w:sz w:val="24"/>
          <w:szCs w:val="24"/>
          <w:lang w:eastAsia="ru-RU"/>
        </w:rPr>
        <w:t xml:space="preserve"> При организации  занятий целесообразно использовать принципы игр «Ручеёк», «Пересадки», принцип свободного перемещения по классу, ра</w:t>
      </w:r>
      <w:r w:rsidRPr="006B265E">
        <w:rPr>
          <w:rFonts w:ascii="Times New Roman" w:hAnsi="Times New Roman"/>
          <w:sz w:val="24"/>
          <w:szCs w:val="24"/>
          <w:lang w:eastAsia="ru-RU"/>
        </w:rPr>
        <w:softHyphen/>
        <w:t>боту в группах и в парах постоянного и сменного состава. Некоторые ма</w:t>
      </w:r>
      <w:r w:rsidRPr="006B265E">
        <w:rPr>
          <w:rFonts w:ascii="Times New Roman" w:hAnsi="Times New Roman"/>
          <w:sz w:val="24"/>
          <w:szCs w:val="24"/>
          <w:lang w:eastAsia="ru-RU"/>
        </w:rPr>
        <w:softHyphen/>
        <w:t>тематические игры и задания могут принимать форму состязаний, соревнований между командами.</w:t>
      </w:r>
    </w:p>
    <w:p w:rsidR="00C72BB1" w:rsidRDefault="00C72BB1" w:rsidP="006B265E">
      <w:pPr>
        <w:pStyle w:val="1"/>
        <w:ind w:firstLine="700"/>
        <w:rPr>
          <w:rFonts w:ascii="Times New Roman" w:hAnsi="Times New Roman"/>
          <w:b/>
        </w:rPr>
      </w:pPr>
    </w:p>
    <w:p w:rsidR="006B265E" w:rsidRPr="006B265E" w:rsidRDefault="006B265E" w:rsidP="006B265E">
      <w:pPr>
        <w:pStyle w:val="1"/>
        <w:ind w:firstLine="700"/>
        <w:rPr>
          <w:rFonts w:ascii="Times New Roman" w:hAnsi="Times New Roman"/>
          <w:b/>
        </w:rPr>
      </w:pPr>
    </w:p>
    <w:p w:rsidR="00C72BB1" w:rsidRPr="006B265E" w:rsidRDefault="00C72BB1" w:rsidP="006B265E">
      <w:pPr>
        <w:pStyle w:val="1"/>
        <w:ind w:firstLine="700"/>
        <w:rPr>
          <w:rFonts w:ascii="Times New Roman" w:hAnsi="Times New Roman"/>
        </w:rPr>
      </w:pPr>
      <w:r w:rsidRPr="006B265E">
        <w:rPr>
          <w:rFonts w:ascii="Times New Roman" w:hAnsi="Times New Roman"/>
          <w:b/>
        </w:rPr>
        <w:t>Цель программы</w:t>
      </w:r>
      <w:r w:rsidRPr="006B265E">
        <w:rPr>
          <w:rFonts w:ascii="Times New Roman" w:hAnsi="Times New Roman"/>
        </w:rPr>
        <w:t>: развивать логическое мышление, внимание, память, творческое воображение, наблюдательность, последовательность рассуждений и его доказательность.</w:t>
      </w:r>
    </w:p>
    <w:p w:rsidR="00C72BB1" w:rsidRPr="006B265E" w:rsidRDefault="00C72BB1" w:rsidP="006B265E">
      <w:pPr>
        <w:pStyle w:val="1"/>
        <w:ind w:firstLine="700"/>
        <w:rPr>
          <w:rFonts w:ascii="Times New Roman" w:hAnsi="Times New Roman"/>
          <w:b/>
        </w:rPr>
      </w:pPr>
    </w:p>
    <w:p w:rsidR="006B265E" w:rsidRDefault="006B265E" w:rsidP="00C118FE">
      <w:pPr>
        <w:pStyle w:val="1"/>
        <w:rPr>
          <w:rFonts w:ascii="Times New Roman" w:hAnsi="Times New Roman"/>
          <w:b/>
          <w:sz w:val="28"/>
        </w:rPr>
      </w:pPr>
    </w:p>
    <w:p w:rsidR="00C72BB1" w:rsidRPr="0089121F" w:rsidRDefault="00C72BB1" w:rsidP="006B265E">
      <w:pPr>
        <w:pStyle w:val="1"/>
        <w:ind w:firstLine="700"/>
        <w:rPr>
          <w:rFonts w:ascii="Times New Roman" w:hAnsi="Times New Roman"/>
          <w:sz w:val="28"/>
        </w:rPr>
      </w:pPr>
      <w:r w:rsidRPr="0089121F">
        <w:rPr>
          <w:rFonts w:ascii="Times New Roman" w:hAnsi="Times New Roman"/>
          <w:b/>
          <w:sz w:val="28"/>
        </w:rPr>
        <w:t>Задачи программы</w:t>
      </w:r>
      <w:r w:rsidRPr="0089121F">
        <w:rPr>
          <w:rFonts w:ascii="Times New Roman" w:hAnsi="Times New Roman"/>
          <w:sz w:val="28"/>
        </w:rPr>
        <w:t>:</w:t>
      </w:r>
    </w:p>
    <w:p w:rsidR="00C72BB1" w:rsidRPr="0089121F" w:rsidRDefault="00C72BB1" w:rsidP="006B265E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</w:rPr>
      </w:pPr>
      <w:r w:rsidRPr="0089121F">
        <w:rPr>
          <w:rFonts w:ascii="Times New Roman" w:hAnsi="Times New Roman"/>
          <w:sz w:val="28"/>
        </w:rPr>
        <w:t xml:space="preserve">расширять кругозор учащихся в различных областях элементарной математики; </w:t>
      </w:r>
    </w:p>
    <w:p w:rsidR="00C72BB1" w:rsidRPr="0089121F" w:rsidRDefault="00C72BB1" w:rsidP="006B265E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</w:rPr>
      </w:pPr>
      <w:r w:rsidRPr="0089121F">
        <w:rPr>
          <w:rFonts w:ascii="Times New Roman" w:hAnsi="Times New Roman"/>
          <w:sz w:val="28"/>
        </w:rPr>
        <w:t xml:space="preserve">развитие краткости речи; </w:t>
      </w:r>
    </w:p>
    <w:p w:rsidR="00C72BB1" w:rsidRPr="0089121F" w:rsidRDefault="00C72BB1" w:rsidP="006B265E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</w:rPr>
      </w:pPr>
      <w:r w:rsidRPr="0089121F">
        <w:rPr>
          <w:rFonts w:ascii="Times New Roman" w:hAnsi="Times New Roman"/>
          <w:sz w:val="28"/>
        </w:rPr>
        <w:t xml:space="preserve">умелое использование символики; </w:t>
      </w:r>
    </w:p>
    <w:p w:rsidR="00C72BB1" w:rsidRPr="0089121F" w:rsidRDefault="00C72BB1" w:rsidP="006B265E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</w:rPr>
      </w:pPr>
      <w:r w:rsidRPr="0089121F">
        <w:rPr>
          <w:rFonts w:ascii="Times New Roman" w:hAnsi="Times New Roman"/>
          <w:sz w:val="28"/>
        </w:rPr>
        <w:t xml:space="preserve">правильное применение математической терминологии; </w:t>
      </w:r>
    </w:p>
    <w:p w:rsidR="00C72BB1" w:rsidRPr="0089121F" w:rsidRDefault="00C72BB1" w:rsidP="006B265E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</w:rPr>
      </w:pPr>
      <w:r w:rsidRPr="0089121F">
        <w:rPr>
          <w:rFonts w:ascii="Times New Roman" w:hAnsi="Times New Roman"/>
          <w:sz w:val="28"/>
        </w:rPr>
        <w:t xml:space="preserve">умение отвлекаться от  всех качественных сторон предметов и явлений, сосредоточивая внимание только </w:t>
      </w:r>
      <w:proofErr w:type="gramStart"/>
      <w:r w:rsidRPr="0089121F">
        <w:rPr>
          <w:rFonts w:ascii="Times New Roman" w:hAnsi="Times New Roman"/>
          <w:sz w:val="28"/>
        </w:rPr>
        <w:t>на</w:t>
      </w:r>
      <w:proofErr w:type="gramEnd"/>
      <w:r w:rsidRPr="0089121F">
        <w:rPr>
          <w:rFonts w:ascii="Times New Roman" w:hAnsi="Times New Roman"/>
          <w:sz w:val="28"/>
        </w:rPr>
        <w:t xml:space="preserve"> количественных; </w:t>
      </w:r>
    </w:p>
    <w:p w:rsidR="00C72BB1" w:rsidRPr="0089121F" w:rsidRDefault="00C72BB1" w:rsidP="006B265E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</w:rPr>
      </w:pPr>
      <w:r w:rsidRPr="0089121F">
        <w:rPr>
          <w:rFonts w:ascii="Times New Roman" w:hAnsi="Times New Roman"/>
          <w:sz w:val="28"/>
        </w:rPr>
        <w:t xml:space="preserve">умение делать доступные выводы и обобщения; </w:t>
      </w:r>
    </w:p>
    <w:p w:rsidR="00C72BB1" w:rsidRPr="0089121F" w:rsidRDefault="00C72BB1" w:rsidP="006B265E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</w:rPr>
      </w:pPr>
      <w:r w:rsidRPr="0089121F">
        <w:rPr>
          <w:rFonts w:ascii="Times New Roman" w:hAnsi="Times New Roman"/>
          <w:sz w:val="28"/>
        </w:rPr>
        <w:t>обосновывать свои мысли.</w:t>
      </w:r>
    </w:p>
    <w:p w:rsidR="00C72BB1" w:rsidRDefault="00C72BB1" w:rsidP="006B265E">
      <w:pPr>
        <w:keepNext/>
        <w:keepLines/>
        <w:spacing w:after="0" w:line="240" w:lineRule="auto"/>
        <w:ind w:left="20" w:firstLine="360"/>
        <w:jc w:val="both"/>
        <w:outlineLvl w:val="2"/>
        <w:rPr>
          <w:rFonts w:ascii="Times New Roman" w:hAnsi="Times New Roman"/>
          <w:b/>
          <w:bCs/>
          <w:i/>
          <w:iCs/>
          <w:sz w:val="28"/>
          <w:szCs w:val="24"/>
          <w:lang w:eastAsia="ru-RU"/>
        </w:rPr>
      </w:pPr>
    </w:p>
    <w:p w:rsidR="00C72BB1" w:rsidRPr="0089121F" w:rsidRDefault="00C72BB1" w:rsidP="006B265E">
      <w:pPr>
        <w:keepNext/>
        <w:keepLines/>
        <w:spacing w:after="0" w:line="240" w:lineRule="auto"/>
        <w:ind w:left="20" w:firstLine="360"/>
        <w:jc w:val="both"/>
        <w:outlineLvl w:val="2"/>
        <w:rPr>
          <w:rFonts w:ascii="Times New Roman" w:hAnsi="Times New Roman"/>
          <w:sz w:val="28"/>
          <w:szCs w:val="24"/>
          <w:lang w:eastAsia="ru-RU"/>
        </w:rPr>
      </w:pPr>
      <w:r w:rsidRPr="00C72BB1">
        <w:rPr>
          <w:rFonts w:ascii="Times New Roman" w:hAnsi="Times New Roman"/>
          <w:bCs/>
          <w:i/>
          <w:iCs/>
          <w:sz w:val="28"/>
          <w:szCs w:val="24"/>
          <w:lang w:eastAsia="ru-RU"/>
        </w:rPr>
        <w:t>Ценностными ориентирами содержания программы</w:t>
      </w:r>
      <w:r w:rsidRPr="0089121F">
        <w:rPr>
          <w:rFonts w:ascii="Times New Roman" w:hAnsi="Times New Roman"/>
          <w:sz w:val="28"/>
          <w:szCs w:val="24"/>
          <w:lang w:eastAsia="ru-RU"/>
        </w:rPr>
        <w:t xml:space="preserve"> являются:</w:t>
      </w:r>
    </w:p>
    <w:p w:rsidR="00C72BB1" w:rsidRPr="0089121F" w:rsidRDefault="00C72BB1" w:rsidP="006B265E">
      <w:pPr>
        <w:numPr>
          <w:ilvl w:val="0"/>
          <w:numId w:val="2"/>
        </w:numPr>
        <w:tabs>
          <w:tab w:val="left" w:pos="697"/>
        </w:tabs>
        <w:spacing w:after="0" w:line="240" w:lineRule="auto"/>
        <w:ind w:left="0" w:right="20"/>
        <w:rPr>
          <w:rFonts w:ascii="Times New Roman" w:hAnsi="Times New Roman"/>
          <w:sz w:val="28"/>
          <w:szCs w:val="24"/>
          <w:lang w:eastAsia="ru-RU"/>
        </w:rPr>
      </w:pPr>
      <w:r w:rsidRPr="0089121F">
        <w:rPr>
          <w:rFonts w:ascii="Times New Roman" w:hAnsi="Times New Roman"/>
          <w:sz w:val="28"/>
          <w:szCs w:val="24"/>
          <w:lang w:eastAsia="ru-RU"/>
        </w:rPr>
        <w:t>формирование умения рассуждать как компонента логической грамотности;</w:t>
      </w:r>
    </w:p>
    <w:p w:rsidR="00C72BB1" w:rsidRPr="0089121F" w:rsidRDefault="00C72BB1" w:rsidP="006B265E">
      <w:pPr>
        <w:numPr>
          <w:ilvl w:val="0"/>
          <w:numId w:val="2"/>
        </w:numPr>
        <w:tabs>
          <w:tab w:val="left" w:pos="62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89121F">
        <w:rPr>
          <w:rFonts w:ascii="Times New Roman" w:hAnsi="Times New Roman"/>
          <w:sz w:val="28"/>
          <w:szCs w:val="24"/>
          <w:lang w:eastAsia="ru-RU"/>
        </w:rPr>
        <w:t>освоение эвристических приёмов рассуждений;</w:t>
      </w:r>
    </w:p>
    <w:p w:rsidR="00C72BB1" w:rsidRPr="0089121F" w:rsidRDefault="00C72BB1" w:rsidP="006B265E">
      <w:pPr>
        <w:numPr>
          <w:ilvl w:val="0"/>
          <w:numId w:val="2"/>
        </w:numPr>
        <w:tabs>
          <w:tab w:val="left" w:pos="692"/>
        </w:tabs>
        <w:spacing w:after="0" w:line="240" w:lineRule="auto"/>
        <w:ind w:left="0" w:right="20"/>
        <w:rPr>
          <w:rFonts w:ascii="Times New Roman" w:hAnsi="Times New Roman"/>
          <w:sz w:val="28"/>
          <w:szCs w:val="24"/>
          <w:lang w:eastAsia="ru-RU"/>
        </w:rPr>
      </w:pPr>
      <w:r w:rsidRPr="0089121F">
        <w:rPr>
          <w:rFonts w:ascii="Times New Roman" w:hAnsi="Times New Roman"/>
          <w:sz w:val="28"/>
          <w:szCs w:val="24"/>
          <w:lang w:eastAsia="ru-RU"/>
        </w:rPr>
        <w:t xml:space="preserve">формирование интеллектуальных умений, связанных с выбором </w:t>
      </w:r>
      <w:proofErr w:type="spellStart"/>
      <w:proofErr w:type="gramStart"/>
      <w:r>
        <w:rPr>
          <w:rFonts w:ascii="Times New Roman" w:hAnsi="Times New Roman"/>
          <w:sz w:val="28"/>
          <w:szCs w:val="24"/>
          <w:lang w:eastAsia="ru-RU"/>
        </w:rPr>
        <w:t>стр</w:t>
      </w:r>
      <w:r w:rsidRPr="0089121F">
        <w:rPr>
          <w:rFonts w:ascii="Times New Roman" w:hAnsi="Times New Roman"/>
          <w:sz w:val="28"/>
          <w:szCs w:val="24"/>
          <w:lang w:eastAsia="ru-RU"/>
        </w:rPr>
        <w:t>ате</w:t>
      </w:r>
      <w:r>
        <w:rPr>
          <w:rFonts w:ascii="Times New Roman" w:hAnsi="Times New Roman"/>
          <w:sz w:val="28"/>
          <w:szCs w:val="24"/>
          <w:lang w:eastAsia="ru-RU"/>
        </w:rPr>
        <w:t>-</w:t>
      </w:r>
      <w:r w:rsidRPr="0089121F">
        <w:rPr>
          <w:rFonts w:ascii="Times New Roman" w:hAnsi="Times New Roman"/>
          <w:sz w:val="28"/>
          <w:szCs w:val="24"/>
          <w:lang w:eastAsia="ru-RU"/>
        </w:rPr>
        <w:t>гии</w:t>
      </w:r>
      <w:proofErr w:type="spellEnd"/>
      <w:proofErr w:type="gramEnd"/>
      <w:r w:rsidRPr="0089121F">
        <w:rPr>
          <w:rFonts w:ascii="Times New Roman" w:hAnsi="Times New Roman"/>
          <w:sz w:val="28"/>
          <w:szCs w:val="24"/>
          <w:lang w:eastAsia="ru-RU"/>
        </w:rPr>
        <w:t xml:space="preserve"> решения, анализом ситуации, сопоставлением данных;</w:t>
      </w:r>
    </w:p>
    <w:p w:rsidR="00C72BB1" w:rsidRPr="0089121F" w:rsidRDefault="00C72BB1" w:rsidP="006B265E">
      <w:pPr>
        <w:numPr>
          <w:ilvl w:val="0"/>
          <w:numId w:val="2"/>
        </w:numPr>
        <w:tabs>
          <w:tab w:val="left" w:pos="721"/>
        </w:tabs>
        <w:spacing w:after="0" w:line="240" w:lineRule="auto"/>
        <w:ind w:left="0" w:right="20"/>
        <w:rPr>
          <w:rFonts w:ascii="Times New Roman" w:hAnsi="Times New Roman"/>
          <w:sz w:val="28"/>
          <w:szCs w:val="24"/>
          <w:lang w:eastAsia="ru-RU"/>
        </w:rPr>
      </w:pPr>
      <w:r w:rsidRPr="0089121F">
        <w:rPr>
          <w:rFonts w:ascii="Times New Roman" w:hAnsi="Times New Roman"/>
          <w:sz w:val="28"/>
          <w:szCs w:val="24"/>
          <w:lang w:eastAsia="ru-RU"/>
        </w:rPr>
        <w:t>развитие познавательной активности и самостоятельности учащихся;</w:t>
      </w:r>
    </w:p>
    <w:p w:rsidR="00C72BB1" w:rsidRPr="001F5ACA" w:rsidRDefault="00C72BB1" w:rsidP="006B265E">
      <w:pPr>
        <w:numPr>
          <w:ilvl w:val="0"/>
          <w:numId w:val="2"/>
        </w:numPr>
        <w:tabs>
          <w:tab w:val="left" w:pos="524"/>
        </w:tabs>
        <w:spacing w:after="0" w:line="240" w:lineRule="auto"/>
        <w:ind w:left="20" w:right="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1F5ACA">
        <w:rPr>
          <w:rFonts w:ascii="Times New Roman" w:hAnsi="Times New Roman"/>
          <w:sz w:val="28"/>
          <w:szCs w:val="24"/>
          <w:lang w:eastAsia="ru-RU"/>
        </w:rPr>
        <w:t xml:space="preserve">формирование способностей наблюдать, сравнивать, обобщать, находить простейшие закономерности, использовать догадки, строить </w:t>
      </w:r>
      <w:r w:rsidRPr="001F5ACA">
        <w:rPr>
          <w:rFonts w:ascii="Times New Roman" w:hAnsi="Times New Roman"/>
          <w:b/>
          <w:bCs/>
          <w:sz w:val="28"/>
          <w:szCs w:val="24"/>
          <w:lang w:eastAsia="ru-RU"/>
        </w:rPr>
        <w:t>и</w:t>
      </w:r>
      <w:r w:rsidRPr="001F5ACA">
        <w:rPr>
          <w:rFonts w:ascii="Times New Roman" w:hAnsi="Times New Roman"/>
          <w:sz w:val="28"/>
          <w:szCs w:val="24"/>
          <w:lang w:eastAsia="ru-RU"/>
        </w:rPr>
        <w:t xml:space="preserve"> проверять простейшие гипотезы;</w:t>
      </w:r>
    </w:p>
    <w:p w:rsidR="00C72BB1" w:rsidRPr="0089121F" w:rsidRDefault="00C72BB1" w:rsidP="006B265E">
      <w:pPr>
        <w:numPr>
          <w:ilvl w:val="0"/>
          <w:numId w:val="2"/>
        </w:numPr>
        <w:tabs>
          <w:tab w:val="left" w:pos="630"/>
        </w:tabs>
        <w:spacing w:after="0" w:line="240" w:lineRule="auto"/>
        <w:ind w:left="20" w:right="20" w:hanging="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89121F">
        <w:rPr>
          <w:rFonts w:ascii="Times New Roman" w:hAnsi="Times New Roman"/>
          <w:sz w:val="28"/>
          <w:szCs w:val="24"/>
          <w:lang w:eastAsia="ru-RU"/>
        </w:rPr>
        <w:t>формирование пространственных представлений и простран</w:t>
      </w:r>
      <w:r w:rsidRPr="0089121F">
        <w:rPr>
          <w:rFonts w:ascii="Times New Roman" w:hAnsi="Times New Roman"/>
          <w:sz w:val="28"/>
          <w:szCs w:val="24"/>
          <w:lang w:eastAsia="ru-RU"/>
        </w:rPr>
        <w:softHyphen/>
        <w:t>ственного воображения;</w:t>
      </w:r>
    </w:p>
    <w:p w:rsidR="00C72BB1" w:rsidRPr="0089121F" w:rsidRDefault="00C72BB1" w:rsidP="006B265E">
      <w:pPr>
        <w:numPr>
          <w:ilvl w:val="0"/>
          <w:numId w:val="2"/>
        </w:numPr>
        <w:tabs>
          <w:tab w:val="left" w:pos="663"/>
        </w:tabs>
        <w:spacing w:after="0" w:line="240" w:lineRule="auto"/>
        <w:ind w:left="20" w:right="20" w:hanging="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89121F">
        <w:rPr>
          <w:rFonts w:ascii="Times New Roman" w:hAnsi="Times New Roman"/>
          <w:sz w:val="28"/>
          <w:szCs w:val="24"/>
          <w:lang w:eastAsia="ru-RU"/>
        </w:rPr>
        <w:t>привлечение учащихся к обмену информацией в ходе свободного общения на занятиях.</w:t>
      </w:r>
    </w:p>
    <w:p w:rsidR="00C72BB1" w:rsidRPr="00C72BB1" w:rsidRDefault="00C72BB1" w:rsidP="006B265E">
      <w:pPr>
        <w:keepNext/>
        <w:keepLines/>
        <w:spacing w:after="0" w:line="240" w:lineRule="auto"/>
        <w:ind w:left="20" w:right="20" w:firstLine="360"/>
        <w:jc w:val="center"/>
        <w:outlineLvl w:val="2"/>
        <w:rPr>
          <w:rFonts w:ascii="Times New Roman" w:hAnsi="Times New Roman"/>
          <w:b/>
          <w:bCs/>
          <w:iCs/>
          <w:sz w:val="32"/>
          <w:szCs w:val="32"/>
          <w:lang w:eastAsia="ru-RU"/>
        </w:rPr>
      </w:pPr>
      <w:bookmarkStart w:id="0" w:name="bookmark1"/>
      <w:r w:rsidRPr="00C72BB1">
        <w:rPr>
          <w:rFonts w:ascii="Times New Roman" w:hAnsi="Times New Roman"/>
          <w:b/>
          <w:bCs/>
          <w:iCs/>
          <w:sz w:val="32"/>
          <w:szCs w:val="32"/>
          <w:lang w:eastAsia="ru-RU"/>
        </w:rPr>
        <w:t>2. Планируемые результаты</w:t>
      </w:r>
    </w:p>
    <w:p w:rsidR="00C72BB1" w:rsidRPr="00C118FE" w:rsidRDefault="00C72BB1" w:rsidP="006B265E">
      <w:pPr>
        <w:keepNext/>
        <w:keepLines/>
        <w:spacing w:after="0" w:line="240" w:lineRule="auto"/>
        <w:ind w:left="20" w:right="20" w:firstLine="360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C118F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Личностные, </w:t>
      </w:r>
      <w:proofErr w:type="spellStart"/>
      <w:r w:rsidRPr="00C118F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метапредметные</w:t>
      </w:r>
      <w:proofErr w:type="spellEnd"/>
      <w:r w:rsidRPr="00C118F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и предметные результаты освоения программы </w:t>
      </w:r>
    </w:p>
    <w:p w:rsidR="00C72BB1" w:rsidRPr="00C118FE" w:rsidRDefault="00C72BB1" w:rsidP="006B265E">
      <w:pPr>
        <w:keepNext/>
        <w:keepLines/>
        <w:spacing w:after="0" w:line="240" w:lineRule="auto"/>
        <w:ind w:left="20" w:right="20" w:firstLine="360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C118FE">
        <w:rPr>
          <w:rFonts w:ascii="Times New Roman" w:hAnsi="Times New Roman"/>
          <w:sz w:val="24"/>
          <w:szCs w:val="24"/>
          <w:lang w:eastAsia="ru-RU"/>
        </w:rPr>
        <w:t>Личностными результатами изучения данного факультативного курса являются:</w:t>
      </w:r>
      <w:bookmarkEnd w:id="0"/>
    </w:p>
    <w:p w:rsidR="00C72BB1" w:rsidRPr="00C118FE" w:rsidRDefault="00C72BB1" w:rsidP="006B265E">
      <w:pPr>
        <w:numPr>
          <w:ilvl w:val="0"/>
          <w:numId w:val="2"/>
        </w:numPr>
        <w:tabs>
          <w:tab w:val="left" w:pos="649"/>
        </w:tabs>
        <w:spacing w:after="0" w:line="240" w:lineRule="auto"/>
        <w:ind w:left="20" w:right="2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18FE">
        <w:rPr>
          <w:rFonts w:ascii="Times New Roman" w:hAnsi="Times New Roman"/>
          <w:sz w:val="24"/>
          <w:szCs w:val="24"/>
          <w:lang w:eastAsia="ru-RU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C72BB1" w:rsidRPr="00C118FE" w:rsidRDefault="00C72BB1" w:rsidP="006B265E">
      <w:pPr>
        <w:numPr>
          <w:ilvl w:val="0"/>
          <w:numId w:val="2"/>
        </w:numPr>
        <w:tabs>
          <w:tab w:val="left" w:pos="668"/>
        </w:tabs>
        <w:spacing w:after="0" w:line="240" w:lineRule="auto"/>
        <w:ind w:left="20" w:right="2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18FE">
        <w:rPr>
          <w:rFonts w:ascii="Times New Roman" w:hAnsi="Times New Roman"/>
          <w:sz w:val="24"/>
          <w:szCs w:val="24"/>
          <w:lang w:eastAsia="ru-RU"/>
        </w:rPr>
        <w:t xml:space="preserve">развитие внимательности, настойчивости, целеустремлённости, умения преодолевать трудности </w:t>
      </w:r>
    </w:p>
    <w:p w:rsidR="00C72BB1" w:rsidRPr="00C118FE" w:rsidRDefault="00C72BB1" w:rsidP="006B265E">
      <w:pPr>
        <w:tabs>
          <w:tab w:val="left" w:pos="668"/>
        </w:tabs>
        <w:spacing w:after="0" w:line="240" w:lineRule="auto"/>
        <w:ind w:left="380" w:right="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18FE">
        <w:rPr>
          <w:rFonts w:ascii="Times New Roman" w:hAnsi="Times New Roman"/>
          <w:sz w:val="24"/>
          <w:szCs w:val="24"/>
          <w:lang w:eastAsia="ru-RU"/>
        </w:rPr>
        <w:t>— качеств весьма важных в практиче</w:t>
      </w:r>
      <w:r w:rsidRPr="00C118FE">
        <w:rPr>
          <w:rFonts w:ascii="Times New Roman" w:hAnsi="Times New Roman"/>
          <w:sz w:val="24"/>
          <w:szCs w:val="24"/>
          <w:lang w:eastAsia="ru-RU"/>
        </w:rPr>
        <w:softHyphen/>
        <w:t>ской деятельности любого человека;</w:t>
      </w:r>
    </w:p>
    <w:p w:rsidR="00C72BB1" w:rsidRPr="00C118FE" w:rsidRDefault="00C72BB1" w:rsidP="006B265E">
      <w:pPr>
        <w:numPr>
          <w:ilvl w:val="0"/>
          <w:numId w:val="2"/>
        </w:numPr>
        <w:tabs>
          <w:tab w:val="left" w:pos="620"/>
        </w:tabs>
        <w:spacing w:after="0" w:line="240" w:lineRule="auto"/>
        <w:ind w:left="2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18FE">
        <w:rPr>
          <w:rFonts w:ascii="Times New Roman" w:hAnsi="Times New Roman"/>
          <w:sz w:val="24"/>
          <w:szCs w:val="24"/>
          <w:lang w:eastAsia="ru-RU"/>
        </w:rPr>
        <w:t>воспитание чувства справедливости, ответственности;</w:t>
      </w:r>
    </w:p>
    <w:p w:rsidR="00C72BB1" w:rsidRPr="00C118FE" w:rsidRDefault="00C72BB1" w:rsidP="006B265E">
      <w:pPr>
        <w:numPr>
          <w:ilvl w:val="0"/>
          <w:numId w:val="2"/>
        </w:numPr>
        <w:tabs>
          <w:tab w:val="left" w:pos="658"/>
        </w:tabs>
        <w:spacing w:after="0" w:line="240" w:lineRule="auto"/>
        <w:ind w:left="20" w:right="2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18FE">
        <w:rPr>
          <w:rFonts w:ascii="Times New Roman" w:hAnsi="Times New Roman"/>
          <w:sz w:val="24"/>
          <w:szCs w:val="24"/>
          <w:lang w:eastAsia="ru-RU"/>
        </w:rPr>
        <w:t>развитие самостоятельности суждений, независимости и нестан</w:t>
      </w:r>
      <w:r w:rsidRPr="00C118FE">
        <w:rPr>
          <w:rFonts w:ascii="Times New Roman" w:hAnsi="Times New Roman"/>
          <w:sz w:val="24"/>
          <w:szCs w:val="24"/>
          <w:lang w:eastAsia="ru-RU"/>
        </w:rPr>
        <w:softHyphen/>
        <w:t>дартности мышления.</w:t>
      </w:r>
    </w:p>
    <w:p w:rsidR="00C72BB1" w:rsidRPr="00C118FE" w:rsidRDefault="00C72BB1" w:rsidP="006B265E">
      <w:pPr>
        <w:spacing w:after="0" w:line="240" w:lineRule="auto"/>
        <w:ind w:left="20" w:right="2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C118FE">
        <w:rPr>
          <w:rFonts w:ascii="Times New Roman" w:hAnsi="Times New Roman"/>
          <w:sz w:val="24"/>
          <w:szCs w:val="24"/>
          <w:lang w:eastAsia="ru-RU"/>
        </w:rPr>
        <w:t>Метапредметные</w:t>
      </w:r>
      <w:proofErr w:type="spellEnd"/>
      <w:r w:rsidRPr="00C118FE">
        <w:rPr>
          <w:rFonts w:ascii="Times New Roman" w:hAnsi="Times New Roman"/>
          <w:sz w:val="24"/>
          <w:szCs w:val="24"/>
          <w:lang w:eastAsia="ru-RU"/>
        </w:rPr>
        <w:t xml:space="preserve"> результаты представлены в содержании программы в разделе «Универсальные учебные действия».</w:t>
      </w:r>
    </w:p>
    <w:p w:rsidR="00C72BB1" w:rsidRPr="00C118FE" w:rsidRDefault="00C72BB1" w:rsidP="006B265E">
      <w:pPr>
        <w:spacing w:after="0" w:line="240" w:lineRule="auto"/>
        <w:ind w:left="2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18FE">
        <w:rPr>
          <w:rFonts w:ascii="Times New Roman" w:hAnsi="Times New Roman"/>
          <w:sz w:val="24"/>
          <w:szCs w:val="24"/>
          <w:lang w:eastAsia="ru-RU"/>
        </w:rPr>
        <w:t>Предметные результаты отражены в содержании программы.</w:t>
      </w:r>
    </w:p>
    <w:p w:rsidR="00C72BB1" w:rsidRPr="00C118FE" w:rsidRDefault="00C72BB1" w:rsidP="006B265E">
      <w:pPr>
        <w:spacing w:after="0" w:line="240" w:lineRule="auto"/>
        <w:ind w:left="20" w:right="20" w:firstLine="40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72BB1" w:rsidRPr="00C118FE" w:rsidRDefault="00C72BB1" w:rsidP="006B265E">
      <w:pPr>
        <w:spacing w:after="0" w:line="240" w:lineRule="auto"/>
        <w:ind w:left="20" w:right="20" w:firstLine="4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18FE">
        <w:rPr>
          <w:rFonts w:ascii="Times New Roman" w:hAnsi="Times New Roman"/>
          <w:sz w:val="24"/>
          <w:szCs w:val="24"/>
          <w:lang w:eastAsia="ru-RU"/>
        </w:rPr>
        <w:t>Срок реализации программы 1 год</w:t>
      </w:r>
    </w:p>
    <w:p w:rsidR="00C72BB1" w:rsidRPr="00C118FE" w:rsidRDefault="00C72BB1" w:rsidP="006B265E">
      <w:pPr>
        <w:spacing w:after="0" w:line="240" w:lineRule="auto"/>
        <w:ind w:left="20" w:right="20" w:firstLine="40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C118FE">
        <w:rPr>
          <w:rFonts w:ascii="Times New Roman" w:hAnsi="Times New Roman"/>
          <w:color w:val="191919"/>
          <w:sz w:val="24"/>
          <w:szCs w:val="24"/>
          <w:lang w:eastAsia="zh-CN"/>
        </w:rPr>
        <w:t>Программа</w:t>
      </w:r>
      <w:r w:rsidRPr="00C118FE">
        <w:rPr>
          <w:rFonts w:ascii="Times New Roman" w:hAnsi="Times New Roman"/>
          <w:sz w:val="24"/>
          <w:szCs w:val="24"/>
          <w:lang w:eastAsia="zh-CN"/>
        </w:rPr>
        <w:t xml:space="preserve"> «</w:t>
      </w:r>
      <w:r w:rsidRPr="00C118FE">
        <w:rPr>
          <w:rFonts w:ascii="Times New Roman" w:hAnsi="Times New Roman"/>
          <w:bCs/>
          <w:sz w:val="24"/>
          <w:szCs w:val="24"/>
          <w:lang w:eastAsia="zh-CN"/>
        </w:rPr>
        <w:t xml:space="preserve">Занимательная математика» </w:t>
      </w:r>
      <w:r w:rsidRPr="00C118FE">
        <w:rPr>
          <w:rFonts w:ascii="Times New Roman" w:hAnsi="Times New Roman"/>
          <w:sz w:val="24"/>
          <w:szCs w:val="24"/>
          <w:lang w:eastAsia="zh-CN"/>
        </w:rPr>
        <w:t xml:space="preserve">реализуется в общеобразовательном учреждении в объеме 1 часа в неделю во внеурочное время в объеме 34 часа в год </w:t>
      </w:r>
    </w:p>
    <w:p w:rsidR="00C72BB1" w:rsidRPr="00C118FE" w:rsidRDefault="00C72BB1" w:rsidP="006B265E">
      <w:pPr>
        <w:spacing w:after="0" w:line="240" w:lineRule="auto"/>
        <w:ind w:left="20" w:right="20" w:firstLine="4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18FE">
        <w:rPr>
          <w:rFonts w:ascii="Times New Roman" w:hAnsi="Times New Roman"/>
          <w:sz w:val="24"/>
          <w:szCs w:val="24"/>
          <w:lang w:eastAsia="ru-RU"/>
        </w:rPr>
        <w:t>Содержание программы отвечает требованию к организации внеурочной деятельности: соответствует курсу «Математика» и не требует от учащихся дополнительных матема</w:t>
      </w:r>
      <w:r w:rsidRPr="00C118FE">
        <w:rPr>
          <w:rFonts w:ascii="Times New Roman" w:hAnsi="Times New Roman"/>
          <w:sz w:val="24"/>
          <w:szCs w:val="24"/>
          <w:lang w:eastAsia="ru-RU"/>
        </w:rPr>
        <w:softHyphen/>
        <w:t>тических знаний. Тематика задач и заданий отражает реальные познава</w:t>
      </w:r>
      <w:r w:rsidRPr="00C118FE">
        <w:rPr>
          <w:rFonts w:ascii="Times New Roman" w:hAnsi="Times New Roman"/>
          <w:sz w:val="24"/>
          <w:szCs w:val="24"/>
          <w:lang w:eastAsia="ru-RU"/>
        </w:rPr>
        <w:softHyphen/>
        <w:t>тельные интересы детей, в программе содержатся полезная и любопытная информация, занимательные математические факты, способные дать про</w:t>
      </w:r>
      <w:r w:rsidRPr="00C118FE">
        <w:rPr>
          <w:rFonts w:ascii="Times New Roman" w:hAnsi="Times New Roman"/>
          <w:sz w:val="24"/>
          <w:szCs w:val="24"/>
          <w:lang w:eastAsia="ru-RU"/>
        </w:rPr>
        <w:softHyphen/>
        <w:t>стор воображению.</w:t>
      </w:r>
    </w:p>
    <w:p w:rsidR="00C72BB1" w:rsidRPr="00C118FE" w:rsidRDefault="00C72BB1" w:rsidP="006B265E">
      <w:pPr>
        <w:pStyle w:val="1"/>
        <w:ind w:left="708"/>
        <w:rPr>
          <w:rFonts w:ascii="Times New Roman" w:hAnsi="Times New Roman"/>
        </w:rPr>
      </w:pPr>
      <w:r w:rsidRPr="00C118FE">
        <w:rPr>
          <w:rFonts w:ascii="Times New Roman" w:hAnsi="Times New Roman"/>
          <w:b/>
          <w:lang w:eastAsia="zh-CN"/>
        </w:rPr>
        <w:t xml:space="preserve"> </w:t>
      </w:r>
    </w:p>
    <w:p w:rsidR="00C72BB1" w:rsidRPr="00C118FE" w:rsidRDefault="00C72BB1" w:rsidP="006B265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118FE">
        <w:rPr>
          <w:rFonts w:ascii="Times New Roman" w:hAnsi="Times New Roman"/>
          <w:b/>
          <w:bCs/>
          <w:sz w:val="24"/>
          <w:szCs w:val="24"/>
        </w:rPr>
        <w:t xml:space="preserve">Личностными </w:t>
      </w:r>
      <w:r w:rsidRPr="00C118FE">
        <w:rPr>
          <w:rFonts w:ascii="Times New Roman" w:hAnsi="Times New Roman"/>
          <w:sz w:val="24"/>
          <w:szCs w:val="24"/>
        </w:rPr>
        <w:t>результатами изучения курса «Занимательная математика» являются:</w:t>
      </w:r>
    </w:p>
    <w:p w:rsidR="00C72BB1" w:rsidRPr="00C118FE" w:rsidRDefault="00C72BB1" w:rsidP="006B265E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118FE">
        <w:rPr>
          <w:rFonts w:ascii="Times New Roman" w:hAnsi="Times New Roman"/>
          <w:sz w:val="24"/>
          <w:szCs w:val="24"/>
        </w:rPr>
        <w:t>осознание себя членом общества, чувство любви к родной стране, выражаю</w:t>
      </w:r>
      <w:r w:rsidRPr="00C118FE">
        <w:rPr>
          <w:rFonts w:ascii="Times New Roman" w:hAnsi="Times New Roman"/>
          <w:sz w:val="24"/>
          <w:szCs w:val="24"/>
        </w:rPr>
        <w:softHyphen/>
        <w:t>щееся в интересе к ее природе, культуре, истории и желании участвовать в ее делах и событиях;</w:t>
      </w:r>
    </w:p>
    <w:p w:rsidR="00C72BB1" w:rsidRPr="00C118FE" w:rsidRDefault="00C72BB1" w:rsidP="006B265E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118FE">
        <w:rPr>
          <w:rFonts w:ascii="Times New Roman" w:hAnsi="Times New Roman"/>
          <w:sz w:val="24"/>
          <w:szCs w:val="24"/>
        </w:rPr>
        <w:t>осознание и принятие базовых общечеловеческих ценно</w:t>
      </w:r>
      <w:r w:rsidRPr="00C118FE">
        <w:rPr>
          <w:rFonts w:ascii="Times New Roman" w:hAnsi="Times New Roman"/>
          <w:sz w:val="24"/>
          <w:szCs w:val="24"/>
        </w:rPr>
        <w:softHyphen/>
        <w:t xml:space="preserve">стей, </w:t>
      </w:r>
      <w:proofErr w:type="spellStart"/>
      <w:r w:rsidRPr="00C118F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C118FE">
        <w:rPr>
          <w:rFonts w:ascii="Times New Roman" w:hAnsi="Times New Roman"/>
          <w:sz w:val="24"/>
          <w:szCs w:val="24"/>
        </w:rPr>
        <w:t xml:space="preserve"> нравственных представлений и этических чувств; культура поведения и взаимоотношений  в окружающем мире;</w:t>
      </w:r>
    </w:p>
    <w:p w:rsidR="00C72BB1" w:rsidRPr="00C118FE" w:rsidRDefault="00C72BB1" w:rsidP="006B265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118FE">
        <w:rPr>
          <w:rFonts w:ascii="Times New Roman" w:hAnsi="Times New Roman"/>
          <w:sz w:val="24"/>
          <w:szCs w:val="24"/>
        </w:rPr>
        <w:t xml:space="preserve">установка на безопасный здоровый образ жизни; </w:t>
      </w:r>
    </w:p>
    <w:p w:rsidR="00C72BB1" w:rsidRPr="00C118FE" w:rsidRDefault="00C72BB1" w:rsidP="006B265E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18FE">
        <w:rPr>
          <w:rFonts w:ascii="Times New Roman" w:hAnsi="Times New Roman"/>
          <w:b/>
          <w:bCs/>
          <w:sz w:val="24"/>
          <w:szCs w:val="24"/>
        </w:rPr>
        <w:t>Метапредметными</w:t>
      </w:r>
      <w:proofErr w:type="spellEnd"/>
      <w:r w:rsidRPr="00C118F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118FE">
        <w:rPr>
          <w:rFonts w:ascii="Times New Roman" w:hAnsi="Times New Roman"/>
          <w:sz w:val="24"/>
          <w:szCs w:val="24"/>
        </w:rPr>
        <w:t>результатами являются:</w:t>
      </w:r>
    </w:p>
    <w:p w:rsidR="00C72BB1" w:rsidRPr="00C118FE" w:rsidRDefault="00C72BB1" w:rsidP="006B265E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118FE">
        <w:rPr>
          <w:rFonts w:ascii="Times New Roman" w:hAnsi="Times New Roman"/>
          <w:sz w:val="24"/>
          <w:szCs w:val="24"/>
        </w:rPr>
        <w:t>способность регулировать собственную деятельность, на</w:t>
      </w:r>
      <w:r w:rsidRPr="00C118FE">
        <w:rPr>
          <w:rFonts w:ascii="Times New Roman" w:hAnsi="Times New Roman"/>
          <w:sz w:val="24"/>
          <w:szCs w:val="24"/>
        </w:rPr>
        <w:softHyphen/>
        <w:t>правленную на познание окружающей действительности и внут</w:t>
      </w:r>
      <w:r w:rsidRPr="00C118FE">
        <w:rPr>
          <w:rFonts w:ascii="Times New Roman" w:hAnsi="Times New Roman"/>
          <w:sz w:val="24"/>
          <w:szCs w:val="24"/>
        </w:rPr>
        <w:softHyphen/>
        <w:t>реннего мира человека;</w:t>
      </w:r>
    </w:p>
    <w:p w:rsidR="00C72BB1" w:rsidRPr="00C118FE" w:rsidRDefault="00C72BB1" w:rsidP="006B265E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118FE">
        <w:rPr>
          <w:rFonts w:ascii="Times New Roman" w:hAnsi="Times New Roman"/>
          <w:sz w:val="24"/>
          <w:szCs w:val="24"/>
        </w:rPr>
        <w:t>способность осуществлять информационный поиск для вы</w:t>
      </w:r>
      <w:r w:rsidRPr="00C118FE">
        <w:rPr>
          <w:rFonts w:ascii="Times New Roman" w:hAnsi="Times New Roman"/>
          <w:sz w:val="24"/>
          <w:szCs w:val="24"/>
        </w:rPr>
        <w:softHyphen/>
        <w:t>полнения учебных задач;</w:t>
      </w:r>
    </w:p>
    <w:p w:rsidR="00C72BB1" w:rsidRPr="00C118FE" w:rsidRDefault="00C72BB1" w:rsidP="006B265E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118FE">
        <w:rPr>
          <w:rFonts w:ascii="Times New Roman" w:hAnsi="Times New Roman"/>
          <w:sz w:val="24"/>
          <w:szCs w:val="24"/>
        </w:rPr>
        <w:t>способность работать с моделями изучаемых объектов и явлений окружающего мира.</w:t>
      </w:r>
    </w:p>
    <w:p w:rsidR="00C72BB1" w:rsidRPr="00C118FE" w:rsidRDefault="00C72BB1" w:rsidP="006B265E">
      <w:pPr>
        <w:pStyle w:val="a3"/>
        <w:numPr>
          <w:ilvl w:val="0"/>
          <w:numId w:val="6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118FE">
        <w:rPr>
          <w:rFonts w:ascii="Times New Roman" w:hAnsi="Times New Roman"/>
          <w:sz w:val="24"/>
          <w:szCs w:val="24"/>
          <w:lang w:eastAsia="ru-RU"/>
        </w:rPr>
        <w:t>умение обобщать, отбирать необходимую информацию, видеть общее в единичном явлении, самостоятельно находить решение возникающих проблем, отражать наиболее общие существенные связи и отношения явлений действительности: пространство и время, количество и качество, причина и следствие, логическое и вариативное мышление;</w:t>
      </w:r>
    </w:p>
    <w:p w:rsidR="00111AD8" w:rsidRPr="00C118FE" w:rsidRDefault="00C72BB1" w:rsidP="00C118FE">
      <w:pPr>
        <w:pStyle w:val="a3"/>
        <w:numPr>
          <w:ilvl w:val="0"/>
          <w:numId w:val="6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118FE">
        <w:rPr>
          <w:rFonts w:ascii="Times New Roman" w:hAnsi="Times New Roman"/>
          <w:sz w:val="24"/>
          <w:szCs w:val="24"/>
        </w:rPr>
        <w:t>владение базовым понятийным аппаратом (доступным для осознания младшим школьником), необходимым для дальней</w:t>
      </w:r>
      <w:r w:rsidRPr="00C118FE">
        <w:rPr>
          <w:rFonts w:ascii="Times New Roman" w:hAnsi="Times New Roman"/>
          <w:sz w:val="24"/>
          <w:szCs w:val="24"/>
        </w:rPr>
        <w:softHyphen/>
        <w:t xml:space="preserve">шего образования в области </w:t>
      </w:r>
      <w:proofErr w:type="spellStart"/>
      <w:proofErr w:type="gramStart"/>
      <w:r w:rsidRPr="00C118FE">
        <w:rPr>
          <w:rFonts w:ascii="Times New Roman" w:hAnsi="Times New Roman"/>
          <w:sz w:val="24"/>
          <w:szCs w:val="24"/>
        </w:rPr>
        <w:t>естественно-научных</w:t>
      </w:r>
      <w:proofErr w:type="spellEnd"/>
      <w:proofErr w:type="gramEnd"/>
      <w:r w:rsidRPr="00C118FE">
        <w:rPr>
          <w:rFonts w:ascii="Times New Roman" w:hAnsi="Times New Roman"/>
          <w:sz w:val="24"/>
          <w:szCs w:val="24"/>
        </w:rPr>
        <w:t xml:space="preserve"> и социальных дисциплин;</w:t>
      </w:r>
    </w:p>
    <w:p w:rsidR="006B265E" w:rsidRPr="004037D1" w:rsidRDefault="006B265E" w:rsidP="004037D1">
      <w:pPr>
        <w:tabs>
          <w:tab w:val="left" w:pos="3855"/>
        </w:tabs>
        <w:rPr>
          <w:rFonts w:ascii="Times New Roman" w:hAnsi="Times New Roman"/>
          <w:b/>
          <w:color w:val="000000"/>
          <w:sz w:val="28"/>
          <w:szCs w:val="24"/>
        </w:rPr>
      </w:pPr>
    </w:p>
    <w:p w:rsidR="00C72BB1" w:rsidRPr="004037D1" w:rsidRDefault="004037D1" w:rsidP="00111AD8">
      <w:pPr>
        <w:tabs>
          <w:tab w:val="left" w:pos="3855"/>
        </w:tabs>
        <w:ind w:left="720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>
        <w:rPr>
          <w:rFonts w:ascii="Times New Roman" w:hAnsi="Times New Roman"/>
          <w:b/>
          <w:color w:val="000000"/>
          <w:sz w:val="28"/>
          <w:szCs w:val="24"/>
        </w:rPr>
        <w:lastRenderedPageBreak/>
        <w:t xml:space="preserve">4. </w:t>
      </w:r>
      <w:r w:rsidR="00C72BB1" w:rsidRPr="004037D1">
        <w:rPr>
          <w:rFonts w:ascii="Times New Roman" w:hAnsi="Times New Roman"/>
          <w:b/>
          <w:color w:val="000000"/>
          <w:sz w:val="28"/>
          <w:szCs w:val="24"/>
        </w:rPr>
        <w:t>Содержание программы</w:t>
      </w:r>
    </w:p>
    <w:p w:rsidR="00C72BB1" w:rsidRPr="00C72BB1" w:rsidRDefault="00C72BB1" w:rsidP="00111AD8">
      <w:pPr>
        <w:pStyle w:val="a6"/>
        <w:tabs>
          <w:tab w:val="left" w:pos="3855"/>
        </w:tabs>
        <w:ind w:left="1080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C72BB1">
        <w:rPr>
          <w:rFonts w:ascii="Times New Roman" w:hAnsi="Times New Roman"/>
          <w:b/>
          <w:color w:val="000000"/>
          <w:sz w:val="28"/>
          <w:szCs w:val="24"/>
        </w:rPr>
        <w:t>4  класс</w:t>
      </w:r>
    </w:p>
    <w:tbl>
      <w:tblPr>
        <w:tblW w:w="115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8"/>
        <w:gridCol w:w="2292"/>
        <w:gridCol w:w="916"/>
        <w:gridCol w:w="33"/>
        <w:gridCol w:w="17"/>
        <w:gridCol w:w="16"/>
        <w:gridCol w:w="16"/>
        <w:gridCol w:w="1267"/>
        <w:gridCol w:w="746"/>
        <w:gridCol w:w="5523"/>
      </w:tblGrid>
      <w:tr w:rsidR="00C118FE" w:rsidRPr="001F0F6E" w:rsidTr="00D343AC">
        <w:trPr>
          <w:trHeight w:val="1309"/>
        </w:trPr>
        <w:tc>
          <w:tcPr>
            <w:tcW w:w="688" w:type="dxa"/>
            <w:vMerge w:val="restart"/>
          </w:tcPr>
          <w:p w:rsidR="00533DA7" w:rsidRPr="001F0F6E" w:rsidRDefault="00533DA7" w:rsidP="00100E4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 xml:space="preserve">№ </w:t>
            </w:r>
            <w:proofErr w:type="spellStart"/>
            <w:proofErr w:type="gramStart"/>
            <w:r w:rsidRPr="001F0F6E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п</w:t>
            </w:r>
            <w:proofErr w:type="spellEnd"/>
            <w:proofErr w:type="gramEnd"/>
            <w:r w:rsidRPr="001F0F6E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/</w:t>
            </w:r>
            <w:proofErr w:type="spellStart"/>
            <w:r w:rsidRPr="001F0F6E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п</w:t>
            </w:r>
            <w:proofErr w:type="spellEnd"/>
          </w:p>
        </w:tc>
        <w:tc>
          <w:tcPr>
            <w:tcW w:w="2292" w:type="dxa"/>
            <w:vMerge w:val="restart"/>
          </w:tcPr>
          <w:p w:rsidR="00533DA7" w:rsidRPr="001F0F6E" w:rsidRDefault="00533DA7" w:rsidP="00100E4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 xml:space="preserve">Разделы программы и темы учебных занятий </w:t>
            </w:r>
          </w:p>
          <w:p w:rsidR="00533DA7" w:rsidRPr="001F0F6E" w:rsidRDefault="00533DA7" w:rsidP="00100E4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2265" w:type="dxa"/>
            <w:gridSpan w:val="6"/>
          </w:tcPr>
          <w:p w:rsidR="00D343AC" w:rsidRDefault="00533DA7" w:rsidP="00533DA7">
            <w:pPr>
              <w:tabs>
                <w:tab w:val="left" w:pos="568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ab/>
              <w:t xml:space="preserve">   </w:t>
            </w:r>
          </w:p>
          <w:p w:rsidR="00D343AC" w:rsidRDefault="00D343AC" w:rsidP="00533DA7">
            <w:pPr>
              <w:tabs>
                <w:tab w:val="left" w:pos="568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  <w:p w:rsidR="00533DA7" w:rsidRDefault="00D343AC" w:rsidP="00533DA7">
            <w:pPr>
              <w:tabs>
                <w:tab w:val="left" w:pos="568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 xml:space="preserve">           </w:t>
            </w:r>
            <w:r w:rsidR="00533DA7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 xml:space="preserve"> дата </w:t>
            </w:r>
          </w:p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  <w:vMerge w:val="restart"/>
          </w:tcPr>
          <w:p w:rsidR="00533DA7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  <w:p w:rsidR="00533DA7" w:rsidRPr="00D343AC" w:rsidRDefault="00533DA7" w:rsidP="00D343A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343A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  <w:p w:rsidR="00533DA7" w:rsidRPr="001F0F6E" w:rsidRDefault="00533DA7" w:rsidP="00D343A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D343A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5523" w:type="dxa"/>
            <w:vMerge w:val="restart"/>
          </w:tcPr>
          <w:p w:rsidR="00533DA7" w:rsidRPr="006B265E" w:rsidRDefault="00533DA7" w:rsidP="00100E4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33DA7" w:rsidRPr="006B265E" w:rsidRDefault="00533DA7" w:rsidP="00100E4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33DA7" w:rsidRPr="006B265E" w:rsidRDefault="00533DA7" w:rsidP="00100E4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B2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Характеристика деятельности </w:t>
            </w:r>
          </w:p>
        </w:tc>
      </w:tr>
      <w:tr w:rsidR="00C118FE" w:rsidRPr="001F0F6E" w:rsidTr="00D343AC">
        <w:trPr>
          <w:trHeight w:val="786"/>
        </w:trPr>
        <w:tc>
          <w:tcPr>
            <w:tcW w:w="688" w:type="dxa"/>
            <w:vMerge/>
            <w:tcBorders>
              <w:bottom w:val="single" w:sz="4" w:space="0" w:color="auto"/>
            </w:tcBorders>
          </w:tcPr>
          <w:p w:rsidR="00533DA7" w:rsidRDefault="00533DA7" w:rsidP="00100E4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2292" w:type="dxa"/>
            <w:vMerge/>
            <w:tcBorders>
              <w:bottom w:val="single" w:sz="4" w:space="0" w:color="auto"/>
            </w:tcBorders>
          </w:tcPr>
          <w:p w:rsidR="00533DA7" w:rsidRDefault="00533DA7" w:rsidP="00100E4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998" w:type="dxa"/>
            <w:gridSpan w:val="5"/>
            <w:tcBorders>
              <w:bottom w:val="single" w:sz="4" w:space="0" w:color="auto"/>
            </w:tcBorders>
          </w:tcPr>
          <w:p w:rsidR="00533DA7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  <w:p w:rsidR="00533DA7" w:rsidRDefault="00533DA7" w:rsidP="00D343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план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533DA7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  <w:p w:rsidR="00533DA7" w:rsidRDefault="00533DA7" w:rsidP="00533DA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факт</w:t>
            </w:r>
          </w:p>
          <w:p w:rsidR="00533DA7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533DA7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5523" w:type="dxa"/>
            <w:vMerge/>
            <w:tcBorders>
              <w:bottom w:val="single" w:sz="4" w:space="0" w:color="auto"/>
            </w:tcBorders>
          </w:tcPr>
          <w:p w:rsidR="00533DA7" w:rsidRPr="006B265E" w:rsidRDefault="00533DA7" w:rsidP="00100E4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C118FE" w:rsidRPr="001F0F6E" w:rsidTr="00D343AC">
        <w:trPr>
          <w:trHeight w:val="300"/>
        </w:trPr>
        <w:tc>
          <w:tcPr>
            <w:tcW w:w="688" w:type="dxa"/>
          </w:tcPr>
          <w:p w:rsidR="00533DA7" w:rsidRPr="001F0F6E" w:rsidRDefault="00533DA7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1.</w:t>
            </w:r>
          </w:p>
        </w:tc>
        <w:tc>
          <w:tcPr>
            <w:tcW w:w="2292" w:type="dxa"/>
          </w:tcPr>
          <w:p w:rsidR="00533DA7" w:rsidRPr="001F0F6E" w:rsidRDefault="00533DA7" w:rsidP="00100E4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Интеллектуальная разминка</w:t>
            </w:r>
          </w:p>
        </w:tc>
        <w:tc>
          <w:tcPr>
            <w:tcW w:w="998" w:type="dxa"/>
            <w:gridSpan w:val="5"/>
          </w:tcPr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267" w:type="dxa"/>
          </w:tcPr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533DA7" w:rsidRPr="006B265E" w:rsidRDefault="00533DA7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олимпиадных задач международного конкурса «Кенгуру».</w:t>
            </w:r>
          </w:p>
        </w:tc>
      </w:tr>
      <w:tr w:rsidR="00C118FE" w:rsidRPr="001F0F6E" w:rsidTr="00D343AC">
        <w:trPr>
          <w:trHeight w:val="300"/>
        </w:trPr>
        <w:tc>
          <w:tcPr>
            <w:tcW w:w="688" w:type="dxa"/>
          </w:tcPr>
          <w:p w:rsidR="00533DA7" w:rsidRPr="001F0F6E" w:rsidRDefault="00533DA7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2.</w:t>
            </w:r>
          </w:p>
        </w:tc>
        <w:tc>
          <w:tcPr>
            <w:tcW w:w="2292" w:type="dxa"/>
          </w:tcPr>
          <w:p w:rsidR="00533DA7" w:rsidRPr="001F0F6E" w:rsidRDefault="00533DA7" w:rsidP="00100E4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Числа-великаны</w:t>
            </w:r>
          </w:p>
        </w:tc>
        <w:tc>
          <w:tcPr>
            <w:tcW w:w="998" w:type="dxa"/>
            <w:gridSpan w:val="5"/>
          </w:tcPr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267" w:type="dxa"/>
          </w:tcPr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533DA7" w:rsidRPr="006B265E" w:rsidRDefault="00533DA7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Как велик миллион? Что такое </w:t>
            </w:r>
            <w:proofErr w:type="spell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гугол</w:t>
            </w:r>
            <w:proofErr w:type="spell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?</w:t>
            </w:r>
          </w:p>
        </w:tc>
      </w:tr>
      <w:tr w:rsidR="00C118FE" w:rsidRPr="001F0F6E" w:rsidTr="00D343AC">
        <w:trPr>
          <w:trHeight w:val="300"/>
        </w:trPr>
        <w:tc>
          <w:tcPr>
            <w:tcW w:w="688" w:type="dxa"/>
          </w:tcPr>
          <w:p w:rsidR="00533DA7" w:rsidRPr="001F0F6E" w:rsidRDefault="00533DA7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3.</w:t>
            </w:r>
          </w:p>
        </w:tc>
        <w:tc>
          <w:tcPr>
            <w:tcW w:w="2292" w:type="dxa"/>
          </w:tcPr>
          <w:p w:rsidR="00533DA7" w:rsidRPr="001F0F6E" w:rsidRDefault="00533DA7" w:rsidP="00100E4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Мир занимательных задач</w:t>
            </w:r>
          </w:p>
        </w:tc>
        <w:tc>
          <w:tcPr>
            <w:tcW w:w="998" w:type="dxa"/>
            <w:gridSpan w:val="5"/>
          </w:tcPr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267" w:type="dxa"/>
          </w:tcPr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533DA7" w:rsidRPr="006B265E" w:rsidRDefault="00533DA7" w:rsidP="006B2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Задачи со многими возможными решениями. Задачи с не -</w:t>
            </w: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достающими данными, с избыточным составом условия. Задачи на д</w:t>
            </w:r>
            <w:proofErr w:type="gram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казательство</w:t>
            </w:r>
            <w:proofErr w:type="spell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: найти цифровое значение букв в условной записи:</w:t>
            </w: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СМЕХ + ГРОМ = ГРЕМИ и др.</w:t>
            </w:r>
          </w:p>
        </w:tc>
      </w:tr>
      <w:tr w:rsidR="00C118FE" w:rsidRPr="001F0F6E" w:rsidTr="00D343AC">
        <w:trPr>
          <w:trHeight w:val="300"/>
        </w:trPr>
        <w:tc>
          <w:tcPr>
            <w:tcW w:w="688" w:type="dxa"/>
          </w:tcPr>
          <w:p w:rsidR="00533DA7" w:rsidRPr="001F0F6E" w:rsidRDefault="00533DA7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4.</w:t>
            </w:r>
          </w:p>
        </w:tc>
        <w:tc>
          <w:tcPr>
            <w:tcW w:w="2292" w:type="dxa"/>
          </w:tcPr>
          <w:p w:rsidR="00533DA7" w:rsidRPr="001F0F6E" w:rsidRDefault="00533DA7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Кто что увидит?</w:t>
            </w:r>
            <w:bookmarkStart w:id="1" w:name="_GoBack"/>
            <w:bookmarkEnd w:id="1"/>
          </w:p>
        </w:tc>
        <w:tc>
          <w:tcPr>
            <w:tcW w:w="998" w:type="dxa"/>
            <w:gridSpan w:val="5"/>
          </w:tcPr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267" w:type="dxa"/>
          </w:tcPr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533DA7" w:rsidRPr="006B265E" w:rsidRDefault="00533DA7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Задачи и задания на развитие пространственных представлений.</w:t>
            </w:r>
          </w:p>
        </w:tc>
      </w:tr>
      <w:tr w:rsidR="00C118FE" w:rsidRPr="001F0F6E" w:rsidTr="00D343AC">
        <w:trPr>
          <w:trHeight w:val="300"/>
        </w:trPr>
        <w:tc>
          <w:tcPr>
            <w:tcW w:w="688" w:type="dxa"/>
          </w:tcPr>
          <w:p w:rsidR="00533DA7" w:rsidRPr="001F0F6E" w:rsidRDefault="00533DA7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5</w:t>
            </w:r>
          </w:p>
        </w:tc>
        <w:tc>
          <w:tcPr>
            <w:tcW w:w="2292" w:type="dxa"/>
          </w:tcPr>
          <w:p w:rsidR="00533DA7" w:rsidRPr="001F0F6E" w:rsidRDefault="00533DA7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Римские цифры</w:t>
            </w:r>
          </w:p>
        </w:tc>
        <w:tc>
          <w:tcPr>
            <w:tcW w:w="998" w:type="dxa"/>
            <w:gridSpan w:val="5"/>
          </w:tcPr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267" w:type="dxa"/>
          </w:tcPr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533DA7" w:rsidRPr="006B265E" w:rsidRDefault="00533DA7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Занимательные задания с римскими цифрами.</w:t>
            </w:r>
          </w:p>
          <w:p w:rsidR="00533DA7" w:rsidRPr="006B265E" w:rsidRDefault="00533DA7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118FE" w:rsidRPr="001F0F6E" w:rsidTr="00D343AC">
        <w:trPr>
          <w:trHeight w:val="300"/>
        </w:trPr>
        <w:tc>
          <w:tcPr>
            <w:tcW w:w="688" w:type="dxa"/>
          </w:tcPr>
          <w:p w:rsidR="00533DA7" w:rsidRPr="001F0F6E" w:rsidRDefault="00533DA7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6</w:t>
            </w:r>
          </w:p>
        </w:tc>
        <w:tc>
          <w:tcPr>
            <w:tcW w:w="2292" w:type="dxa"/>
          </w:tcPr>
          <w:p w:rsidR="00533DA7" w:rsidRPr="001F0F6E" w:rsidRDefault="00533DA7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Числовые головоломки</w:t>
            </w:r>
          </w:p>
        </w:tc>
        <w:tc>
          <w:tcPr>
            <w:tcW w:w="998" w:type="dxa"/>
            <w:gridSpan w:val="5"/>
          </w:tcPr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267" w:type="dxa"/>
          </w:tcPr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533DA7" w:rsidRPr="006B265E" w:rsidRDefault="00533DA7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и составление ребусов, содержащих числа. Заполнение </w:t>
            </w:r>
            <w:proofErr w:type="spell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proofErr w:type="gram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слового</w:t>
            </w:r>
            <w:proofErr w:type="spell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кроссворда (</w:t>
            </w:r>
            <w:proofErr w:type="spell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судоку</w:t>
            </w:r>
            <w:proofErr w:type="spell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какуро</w:t>
            </w:r>
            <w:proofErr w:type="spell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</w:p>
          <w:p w:rsidR="00533DA7" w:rsidRPr="006B265E" w:rsidRDefault="00533DA7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118FE" w:rsidRPr="001F0F6E" w:rsidTr="00D343AC">
        <w:trPr>
          <w:trHeight w:val="300"/>
        </w:trPr>
        <w:tc>
          <w:tcPr>
            <w:tcW w:w="688" w:type="dxa"/>
          </w:tcPr>
          <w:p w:rsidR="00533DA7" w:rsidRPr="001F0F6E" w:rsidRDefault="00533DA7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7</w:t>
            </w:r>
          </w:p>
        </w:tc>
        <w:tc>
          <w:tcPr>
            <w:tcW w:w="2292" w:type="dxa"/>
          </w:tcPr>
          <w:p w:rsidR="00533DA7" w:rsidRPr="001F0F6E" w:rsidRDefault="00533DA7" w:rsidP="00100E4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Секреты задач</w:t>
            </w:r>
          </w:p>
        </w:tc>
        <w:tc>
          <w:tcPr>
            <w:tcW w:w="998" w:type="dxa"/>
            <w:gridSpan w:val="5"/>
          </w:tcPr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267" w:type="dxa"/>
          </w:tcPr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533DA7" w:rsidRPr="001F0F6E" w:rsidRDefault="00533DA7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533DA7" w:rsidRPr="006B265E" w:rsidRDefault="00533DA7" w:rsidP="006B26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Задачи в стихах повышенной сложности: «Начнём с хвоста»,</w:t>
            </w: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«Сколько лет?» и др. (Н. Разговоров).</w:t>
            </w:r>
          </w:p>
        </w:tc>
      </w:tr>
      <w:tr w:rsidR="00C118FE" w:rsidRPr="001F0F6E" w:rsidTr="00D343AC">
        <w:trPr>
          <w:trHeight w:val="300"/>
        </w:trPr>
        <w:tc>
          <w:tcPr>
            <w:tcW w:w="688" w:type="dxa"/>
          </w:tcPr>
          <w:p w:rsidR="006B265E" w:rsidRDefault="006B265E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8</w:t>
            </w:r>
          </w:p>
        </w:tc>
        <w:tc>
          <w:tcPr>
            <w:tcW w:w="2292" w:type="dxa"/>
          </w:tcPr>
          <w:p w:rsidR="006B265E" w:rsidRDefault="006B265E" w:rsidP="00100E4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B7655F" w:rsidRPr="001F0F6E" w:rsidRDefault="00B7655F" w:rsidP="00100E4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царстве смекалки</w:t>
            </w:r>
          </w:p>
        </w:tc>
        <w:tc>
          <w:tcPr>
            <w:tcW w:w="982" w:type="dxa"/>
            <w:gridSpan w:val="4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283" w:type="dxa"/>
            <w:gridSpan w:val="2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6B265E" w:rsidRDefault="006B265E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6B265E" w:rsidRPr="006B265E" w:rsidRDefault="006B265E" w:rsidP="00100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265E" w:rsidRPr="006B265E" w:rsidRDefault="00B7655F" w:rsidP="00100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Сбор информации и выпуск математической газеты (работа в группах).</w:t>
            </w:r>
          </w:p>
        </w:tc>
      </w:tr>
      <w:tr w:rsidR="00C118FE" w:rsidRPr="001F0F6E" w:rsidTr="00D343AC">
        <w:trPr>
          <w:trHeight w:val="300"/>
        </w:trPr>
        <w:tc>
          <w:tcPr>
            <w:tcW w:w="688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9</w:t>
            </w:r>
          </w:p>
        </w:tc>
        <w:tc>
          <w:tcPr>
            <w:tcW w:w="2292" w:type="dxa"/>
          </w:tcPr>
          <w:p w:rsidR="00B7655F" w:rsidRPr="001F0F6E" w:rsidRDefault="00B7655F" w:rsidP="00100E4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Математический марафон</w:t>
            </w:r>
          </w:p>
        </w:tc>
        <w:tc>
          <w:tcPr>
            <w:tcW w:w="982" w:type="dxa"/>
            <w:gridSpan w:val="4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283" w:type="dxa"/>
            <w:gridSpan w:val="2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B7655F" w:rsidRPr="006B265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международного конкурса «Кенгуру».</w:t>
            </w:r>
          </w:p>
        </w:tc>
      </w:tr>
      <w:tr w:rsidR="00C118FE" w:rsidRPr="001F0F6E" w:rsidTr="00D343AC">
        <w:trPr>
          <w:trHeight w:val="300"/>
        </w:trPr>
        <w:tc>
          <w:tcPr>
            <w:tcW w:w="688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10-11</w:t>
            </w:r>
          </w:p>
        </w:tc>
        <w:tc>
          <w:tcPr>
            <w:tcW w:w="2292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«Спичечный» конструктор</w:t>
            </w:r>
          </w:p>
        </w:tc>
        <w:tc>
          <w:tcPr>
            <w:tcW w:w="982" w:type="dxa"/>
            <w:gridSpan w:val="4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283" w:type="dxa"/>
            <w:gridSpan w:val="2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2</w:t>
            </w:r>
          </w:p>
        </w:tc>
        <w:tc>
          <w:tcPr>
            <w:tcW w:w="5523" w:type="dxa"/>
          </w:tcPr>
          <w:p w:rsidR="00B7655F" w:rsidRPr="006B265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конструкции по заданному образцу. Перекладывание нескольких спичек в соответствии с условиями. Проверка выполненной работы.</w:t>
            </w:r>
          </w:p>
        </w:tc>
      </w:tr>
      <w:tr w:rsidR="00C118FE" w:rsidRPr="001F0F6E" w:rsidTr="00D343AC">
        <w:trPr>
          <w:trHeight w:val="300"/>
        </w:trPr>
        <w:tc>
          <w:tcPr>
            <w:tcW w:w="688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12</w:t>
            </w:r>
          </w:p>
        </w:tc>
        <w:tc>
          <w:tcPr>
            <w:tcW w:w="2292" w:type="dxa"/>
          </w:tcPr>
          <w:p w:rsidR="00B7655F" w:rsidRPr="001F0F6E" w:rsidRDefault="00B7655F" w:rsidP="00100E44">
            <w:pPr>
              <w:spacing w:after="0" w:line="259" w:lineRule="exact"/>
              <w:ind w:left="20" w:right="20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Выбери маршрут</w:t>
            </w:r>
          </w:p>
        </w:tc>
        <w:tc>
          <w:tcPr>
            <w:tcW w:w="982" w:type="dxa"/>
            <w:gridSpan w:val="4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283" w:type="dxa"/>
            <w:gridSpan w:val="2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B7655F" w:rsidRDefault="00B7655F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Единица длины километр. Составление карты путешествия: на </w:t>
            </w:r>
            <w:proofErr w:type="spell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опр</w:t>
            </w:r>
            <w:proofErr w:type="gram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proofErr w:type="spell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делённом транспорте по выбранному маршруту. Определяем расстояния</w:t>
            </w: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между городами и сёлами.</w:t>
            </w:r>
          </w:p>
          <w:p w:rsidR="006B265E" w:rsidRPr="006B265E" w:rsidRDefault="006B265E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655F" w:rsidRPr="006B265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118FE" w:rsidRPr="001F0F6E" w:rsidTr="00D343AC">
        <w:trPr>
          <w:trHeight w:val="300"/>
        </w:trPr>
        <w:tc>
          <w:tcPr>
            <w:tcW w:w="688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13</w:t>
            </w:r>
          </w:p>
        </w:tc>
        <w:tc>
          <w:tcPr>
            <w:tcW w:w="2292" w:type="dxa"/>
          </w:tcPr>
          <w:p w:rsidR="00B7655F" w:rsidRPr="001F0F6E" w:rsidRDefault="00B7655F" w:rsidP="00100E44">
            <w:pPr>
              <w:spacing w:after="0" w:line="240" w:lineRule="auto"/>
              <w:ind w:left="20" w:right="20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Интеллектуальная разминка</w:t>
            </w:r>
          </w:p>
        </w:tc>
        <w:tc>
          <w:tcPr>
            <w:tcW w:w="982" w:type="dxa"/>
            <w:gridSpan w:val="4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283" w:type="dxa"/>
            <w:gridSpan w:val="2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B7655F" w:rsidRPr="006B265E" w:rsidRDefault="00B7655F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«центрах» деятельности: конструкторы, электронные мат</w:t>
            </w:r>
            <w:proofErr w:type="gram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матические</w:t>
            </w:r>
            <w:proofErr w:type="spell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игры (работа на компьютере), математические головоломки,</w:t>
            </w: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занимательные задачи.</w:t>
            </w:r>
          </w:p>
          <w:p w:rsidR="00B7655F" w:rsidRPr="006B265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343AC" w:rsidRPr="001F0F6E" w:rsidTr="00D343AC">
        <w:trPr>
          <w:trHeight w:val="300"/>
        </w:trPr>
        <w:tc>
          <w:tcPr>
            <w:tcW w:w="688" w:type="dxa"/>
          </w:tcPr>
          <w:p w:rsidR="00C118FE" w:rsidRDefault="00C118FE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  <w:p w:rsidR="00C118FE" w:rsidRDefault="00C118FE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14</w:t>
            </w:r>
          </w:p>
        </w:tc>
        <w:tc>
          <w:tcPr>
            <w:tcW w:w="2292" w:type="dxa"/>
          </w:tcPr>
          <w:p w:rsidR="00C118FE" w:rsidRDefault="00C118FE" w:rsidP="00100E44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C118FE" w:rsidRDefault="00C118FE" w:rsidP="00100E44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B7655F" w:rsidRPr="001F0F6E" w:rsidRDefault="00B7655F" w:rsidP="00100E44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Математические фокусы</w:t>
            </w:r>
          </w:p>
        </w:tc>
        <w:tc>
          <w:tcPr>
            <w:tcW w:w="982" w:type="dxa"/>
            <w:gridSpan w:val="4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283" w:type="dxa"/>
            <w:gridSpan w:val="2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C118FE" w:rsidRDefault="00C118FE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  <w:p w:rsidR="00C118FE" w:rsidRDefault="00C118FE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C118FE" w:rsidRDefault="00C118FE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118FE" w:rsidRDefault="00C118FE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118FE" w:rsidRDefault="00C118FE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655F" w:rsidRPr="006B265E" w:rsidRDefault="00B7655F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«Открой» способ быстрого поиска суммы. Как сложить несколько</w:t>
            </w: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последовательных чисел натурального ряда? Например, 6 + 7 + 8 + 9 + 10;12 + 13 + 14 + 15 + 16 и др.</w:t>
            </w:r>
          </w:p>
          <w:p w:rsidR="00B7655F" w:rsidRPr="006B265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343AC" w:rsidRPr="001F0F6E" w:rsidTr="00D343AC">
        <w:trPr>
          <w:trHeight w:val="300"/>
        </w:trPr>
        <w:tc>
          <w:tcPr>
            <w:tcW w:w="688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lastRenderedPageBreak/>
              <w:t>15-17</w:t>
            </w:r>
          </w:p>
        </w:tc>
        <w:tc>
          <w:tcPr>
            <w:tcW w:w="2292" w:type="dxa"/>
          </w:tcPr>
          <w:p w:rsidR="00B7655F" w:rsidRPr="001F0F6E" w:rsidRDefault="00B7655F" w:rsidP="00100E44">
            <w:pPr>
              <w:spacing w:after="0" w:line="259" w:lineRule="exact"/>
              <w:ind w:left="20" w:right="20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Занимательное моделирование</w:t>
            </w:r>
          </w:p>
        </w:tc>
        <w:tc>
          <w:tcPr>
            <w:tcW w:w="982" w:type="dxa"/>
            <w:gridSpan w:val="4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283" w:type="dxa"/>
            <w:gridSpan w:val="2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3</w:t>
            </w:r>
          </w:p>
        </w:tc>
        <w:tc>
          <w:tcPr>
            <w:tcW w:w="5523" w:type="dxa"/>
          </w:tcPr>
          <w:p w:rsidR="00B7655F" w:rsidRPr="006B265E" w:rsidRDefault="00B7655F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Объёмные фигуры: цилиндр, конус, пирамида, шар, куб. Набор «Ге</w:t>
            </w:r>
            <w:proofErr w:type="gram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метрические тела». Моделирование из проволоки. Создание объёмных</w:t>
            </w: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фигур из развёрток: цилиндр, призма шестиугольная, призма </w:t>
            </w:r>
            <w:proofErr w:type="spell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треугол</w:t>
            </w:r>
            <w:proofErr w:type="gram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proofErr w:type="spell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, куб, конус, четырёхугольная пирамида, октаэдр, параллелепипед,</w:t>
            </w: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усечённый конус, усечённая пирамида, пятиугольная пирамида, икоса-</w:t>
            </w: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эдр</w:t>
            </w:r>
            <w:proofErr w:type="spell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 выбору учащихся).</w:t>
            </w:r>
          </w:p>
          <w:p w:rsidR="00B7655F" w:rsidRPr="006B265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343AC" w:rsidRPr="001F0F6E" w:rsidTr="00D343AC">
        <w:trPr>
          <w:trHeight w:val="300"/>
        </w:trPr>
        <w:tc>
          <w:tcPr>
            <w:tcW w:w="688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18</w:t>
            </w:r>
          </w:p>
        </w:tc>
        <w:tc>
          <w:tcPr>
            <w:tcW w:w="2292" w:type="dxa"/>
          </w:tcPr>
          <w:p w:rsidR="00B7655F" w:rsidRPr="001F0F6E" w:rsidRDefault="00B7655F" w:rsidP="00100E44">
            <w:pPr>
              <w:keepNext/>
              <w:keepLines/>
              <w:spacing w:after="0" w:line="259" w:lineRule="exact"/>
              <w:ind w:right="20"/>
              <w:jc w:val="both"/>
              <w:outlineLvl w:val="4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Математическая копилка</w:t>
            </w:r>
          </w:p>
        </w:tc>
        <w:tc>
          <w:tcPr>
            <w:tcW w:w="966" w:type="dxa"/>
            <w:gridSpan w:val="3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299" w:type="dxa"/>
            <w:gridSpan w:val="3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B7655F" w:rsidRPr="006B265E" w:rsidRDefault="00B7655F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сборника числового материала, взятого из жизни (г</w:t>
            </w:r>
            <w:proofErr w:type="gram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зеты, детские журналы), для составления задач.</w:t>
            </w:r>
          </w:p>
          <w:p w:rsidR="00B7655F" w:rsidRPr="006B265E" w:rsidRDefault="00B7655F" w:rsidP="00100E4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343AC" w:rsidRPr="001F0F6E" w:rsidTr="00D343AC">
        <w:trPr>
          <w:trHeight w:val="300"/>
        </w:trPr>
        <w:tc>
          <w:tcPr>
            <w:tcW w:w="688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19</w:t>
            </w:r>
          </w:p>
        </w:tc>
        <w:tc>
          <w:tcPr>
            <w:tcW w:w="2292" w:type="dxa"/>
          </w:tcPr>
          <w:p w:rsidR="00B7655F" w:rsidRPr="001F0F6E" w:rsidRDefault="00B7655F" w:rsidP="00100E4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Какие слова</w:t>
            </w:r>
          </w:p>
          <w:p w:rsidR="00B7655F" w:rsidRPr="001F0F6E" w:rsidRDefault="00B7655F" w:rsidP="00100E4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спрятаны в таблице?</w:t>
            </w:r>
          </w:p>
          <w:p w:rsidR="00B7655F" w:rsidRPr="001F0F6E" w:rsidRDefault="00B7655F" w:rsidP="00100E44">
            <w:pPr>
              <w:spacing w:after="0" w:line="259" w:lineRule="exact"/>
              <w:ind w:left="20" w:right="20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966" w:type="dxa"/>
            <w:gridSpan w:val="3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299" w:type="dxa"/>
            <w:gridSpan w:val="3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B7655F" w:rsidRPr="006B265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Поиск в таблице (9 × 9) слов, связанных с математикой. (Например, з</w:t>
            </w:r>
            <w:proofErr w:type="gram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дания</w:t>
            </w:r>
            <w:proofErr w:type="spell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187, 198 в рабочей тетради «Дружим с математикой» 4 класс.)</w:t>
            </w:r>
          </w:p>
        </w:tc>
      </w:tr>
      <w:tr w:rsidR="00D343AC" w:rsidRPr="001F0F6E" w:rsidTr="00D343AC">
        <w:trPr>
          <w:trHeight w:val="300"/>
        </w:trPr>
        <w:tc>
          <w:tcPr>
            <w:tcW w:w="688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20</w:t>
            </w:r>
          </w:p>
        </w:tc>
        <w:tc>
          <w:tcPr>
            <w:tcW w:w="2292" w:type="dxa"/>
          </w:tcPr>
          <w:p w:rsidR="00B7655F" w:rsidRPr="001F0F6E" w:rsidRDefault="00B7655F" w:rsidP="00100E44">
            <w:pPr>
              <w:spacing w:after="12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«Математика — наш друг!» </w:t>
            </w:r>
          </w:p>
        </w:tc>
        <w:tc>
          <w:tcPr>
            <w:tcW w:w="966" w:type="dxa"/>
            <w:gridSpan w:val="3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299" w:type="dxa"/>
            <w:gridSpan w:val="3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B7655F" w:rsidRPr="006B265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Задачи, решаемые перебором различных вариантов. «Открытые» з</w:t>
            </w:r>
            <w:proofErr w:type="gram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дачи и задания (придумайте вопросы и ответьте на них). Задачи и задания</w:t>
            </w: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 проверке готовых решений, в том числе неверных.</w:t>
            </w:r>
          </w:p>
        </w:tc>
      </w:tr>
      <w:tr w:rsidR="00C118FE" w:rsidRPr="001F0F6E" w:rsidTr="00D343AC">
        <w:trPr>
          <w:trHeight w:val="300"/>
        </w:trPr>
        <w:tc>
          <w:tcPr>
            <w:tcW w:w="688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21</w:t>
            </w:r>
          </w:p>
        </w:tc>
        <w:tc>
          <w:tcPr>
            <w:tcW w:w="2292" w:type="dxa"/>
          </w:tcPr>
          <w:p w:rsidR="00B7655F" w:rsidRPr="001F0F6E" w:rsidRDefault="00B7655F" w:rsidP="00100E44">
            <w:pPr>
              <w:spacing w:after="240" w:line="240" w:lineRule="auto"/>
              <w:ind w:left="20" w:right="20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Решай, отгадывай, считай</w:t>
            </w:r>
          </w:p>
        </w:tc>
        <w:tc>
          <w:tcPr>
            <w:tcW w:w="949" w:type="dxa"/>
            <w:gridSpan w:val="2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316" w:type="dxa"/>
            <w:gridSpan w:val="4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B7655F" w:rsidRPr="006B265E" w:rsidRDefault="00B7655F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Не переставляя числа 1, 2, 3, 4, 5, соединить их знаками действий так,</w:t>
            </w: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чтобы в ответе получилось 0, 10, 20, 30, 40, 50, 60, 70, 80, 100. Две рядом</w:t>
            </w: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стоящие цифры можно считать за одно число. Там, где необходимо,</w:t>
            </w: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можно использовать скобки.</w:t>
            </w:r>
          </w:p>
        </w:tc>
      </w:tr>
      <w:tr w:rsidR="00D343AC" w:rsidRPr="001F0F6E" w:rsidTr="00D343AC">
        <w:trPr>
          <w:trHeight w:val="300"/>
        </w:trPr>
        <w:tc>
          <w:tcPr>
            <w:tcW w:w="688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22-23</w:t>
            </w:r>
          </w:p>
        </w:tc>
        <w:tc>
          <w:tcPr>
            <w:tcW w:w="2292" w:type="dxa"/>
          </w:tcPr>
          <w:p w:rsidR="00B7655F" w:rsidRPr="001F0F6E" w:rsidRDefault="00B7655F" w:rsidP="00100E44">
            <w:pPr>
              <w:spacing w:after="0" w:line="259" w:lineRule="exact"/>
              <w:ind w:right="20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царстве смекалки</w:t>
            </w:r>
          </w:p>
        </w:tc>
        <w:tc>
          <w:tcPr>
            <w:tcW w:w="916" w:type="dxa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349" w:type="dxa"/>
            <w:gridSpan w:val="5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2</w:t>
            </w:r>
          </w:p>
        </w:tc>
        <w:tc>
          <w:tcPr>
            <w:tcW w:w="5523" w:type="dxa"/>
          </w:tcPr>
          <w:p w:rsidR="006B265E" w:rsidRDefault="00B7655F" w:rsidP="00100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Сбор информации и выпуск математической газеты </w:t>
            </w:r>
          </w:p>
          <w:p w:rsidR="00B7655F" w:rsidRDefault="00B7655F" w:rsidP="00100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(работав </w:t>
            </w:r>
            <w:proofErr w:type="gram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группах</w:t>
            </w:r>
            <w:proofErr w:type="gram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</w:p>
          <w:p w:rsidR="006B265E" w:rsidRDefault="006B265E" w:rsidP="00100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265E" w:rsidRPr="006B265E" w:rsidRDefault="006B265E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343AC" w:rsidRPr="001F0F6E" w:rsidTr="00D343AC">
        <w:trPr>
          <w:trHeight w:val="300"/>
        </w:trPr>
        <w:tc>
          <w:tcPr>
            <w:tcW w:w="688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24</w:t>
            </w:r>
          </w:p>
        </w:tc>
        <w:tc>
          <w:tcPr>
            <w:tcW w:w="2292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Числовые головоломки</w:t>
            </w:r>
          </w:p>
        </w:tc>
        <w:tc>
          <w:tcPr>
            <w:tcW w:w="916" w:type="dxa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349" w:type="dxa"/>
            <w:gridSpan w:val="5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B7655F" w:rsidRPr="006B265E" w:rsidRDefault="00B7655F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судоку</w:t>
            </w:r>
            <w:proofErr w:type="spell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какуро</w:t>
            </w:r>
            <w:proofErr w:type="spell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</w:p>
          <w:p w:rsidR="00B7655F" w:rsidRPr="006B265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343AC" w:rsidRPr="001F0F6E" w:rsidTr="00D343AC">
        <w:trPr>
          <w:trHeight w:val="300"/>
        </w:trPr>
        <w:tc>
          <w:tcPr>
            <w:tcW w:w="688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25-26</w:t>
            </w:r>
          </w:p>
        </w:tc>
        <w:tc>
          <w:tcPr>
            <w:tcW w:w="2292" w:type="dxa"/>
          </w:tcPr>
          <w:p w:rsidR="00B7655F" w:rsidRPr="001F0F6E" w:rsidRDefault="00B7655F" w:rsidP="00100E44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Мир занимательных задач</w:t>
            </w:r>
          </w:p>
        </w:tc>
        <w:tc>
          <w:tcPr>
            <w:tcW w:w="916" w:type="dxa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349" w:type="dxa"/>
            <w:gridSpan w:val="5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2</w:t>
            </w:r>
          </w:p>
        </w:tc>
        <w:tc>
          <w:tcPr>
            <w:tcW w:w="5523" w:type="dxa"/>
          </w:tcPr>
          <w:p w:rsidR="00B7655F" w:rsidRPr="006B265E" w:rsidRDefault="00B7655F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Задачи со многими возможными решениями. Запись решения в виде</w:t>
            </w: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таблицы. Задачи с недостающими данными, с избыточным составом</w:t>
            </w: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условия. Задачи на доказательство: найти цифровое значение букв</w:t>
            </w: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 условной записи.</w:t>
            </w:r>
          </w:p>
          <w:p w:rsidR="00B7655F" w:rsidRPr="006B265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343AC" w:rsidRPr="001F0F6E" w:rsidTr="00D343AC">
        <w:trPr>
          <w:trHeight w:val="300"/>
        </w:trPr>
        <w:tc>
          <w:tcPr>
            <w:tcW w:w="688" w:type="dxa"/>
          </w:tcPr>
          <w:p w:rsidR="00D343AC" w:rsidRDefault="00D343AC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  <w:p w:rsidR="00D343AC" w:rsidRDefault="00D343AC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  <w:p w:rsidR="00D343AC" w:rsidRDefault="00D343AC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  <w:p w:rsidR="00D343AC" w:rsidRDefault="00D343AC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  <w:p w:rsidR="00D343AC" w:rsidRDefault="00D343AC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27 </w:t>
            </w:r>
          </w:p>
        </w:tc>
        <w:tc>
          <w:tcPr>
            <w:tcW w:w="2292" w:type="dxa"/>
          </w:tcPr>
          <w:p w:rsidR="00D343AC" w:rsidRDefault="00D343AC" w:rsidP="00100E44">
            <w:pPr>
              <w:tabs>
                <w:tab w:val="left" w:pos="420"/>
              </w:tabs>
              <w:spacing w:after="0" w:line="240" w:lineRule="auto"/>
              <w:ind w:right="2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D343AC" w:rsidRDefault="00D343AC" w:rsidP="00100E44">
            <w:pPr>
              <w:tabs>
                <w:tab w:val="left" w:pos="420"/>
              </w:tabs>
              <w:spacing w:after="0" w:line="240" w:lineRule="auto"/>
              <w:ind w:right="2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D343AC" w:rsidRDefault="00D343AC" w:rsidP="00100E44">
            <w:pPr>
              <w:tabs>
                <w:tab w:val="left" w:pos="420"/>
              </w:tabs>
              <w:spacing w:after="0" w:line="240" w:lineRule="auto"/>
              <w:ind w:right="2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D343AC" w:rsidRDefault="00D343AC" w:rsidP="00100E44">
            <w:pPr>
              <w:tabs>
                <w:tab w:val="left" w:pos="420"/>
              </w:tabs>
              <w:spacing w:after="0" w:line="240" w:lineRule="auto"/>
              <w:ind w:right="2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B7655F" w:rsidRPr="001F0F6E" w:rsidRDefault="00B7655F" w:rsidP="00100E44">
            <w:pPr>
              <w:tabs>
                <w:tab w:val="left" w:pos="420"/>
              </w:tabs>
              <w:spacing w:after="0" w:line="240" w:lineRule="auto"/>
              <w:ind w:right="20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Математические фокусы</w:t>
            </w:r>
          </w:p>
        </w:tc>
        <w:tc>
          <w:tcPr>
            <w:tcW w:w="916" w:type="dxa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349" w:type="dxa"/>
            <w:gridSpan w:val="5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D343AC" w:rsidRDefault="00D343AC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  <w:p w:rsidR="00D343AC" w:rsidRDefault="00D343AC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  <w:p w:rsidR="00D343AC" w:rsidRDefault="00D343AC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  <w:p w:rsidR="00D343AC" w:rsidRDefault="00D343AC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D343AC" w:rsidRDefault="00D343AC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43AC" w:rsidRDefault="00D343AC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43AC" w:rsidRDefault="00D343AC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43AC" w:rsidRDefault="00D343AC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43AC" w:rsidRDefault="00D343AC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43AC" w:rsidRPr="006B265E" w:rsidRDefault="00B7655F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Отгадывание задуманных чисел: «Отгадай задуманное число», «Отгадай число и месяц рождения» и др.</w:t>
            </w:r>
          </w:p>
          <w:p w:rsidR="00B7655F" w:rsidRPr="006B265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343AC" w:rsidRPr="001F0F6E" w:rsidTr="00D343AC">
        <w:trPr>
          <w:trHeight w:val="300"/>
        </w:trPr>
        <w:tc>
          <w:tcPr>
            <w:tcW w:w="688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lastRenderedPageBreak/>
              <w:t>28-29</w:t>
            </w:r>
          </w:p>
        </w:tc>
        <w:tc>
          <w:tcPr>
            <w:tcW w:w="2292" w:type="dxa"/>
          </w:tcPr>
          <w:p w:rsidR="00B7655F" w:rsidRPr="001F0F6E" w:rsidRDefault="00B7655F" w:rsidP="00100E44">
            <w:pPr>
              <w:spacing w:after="0" w:line="259" w:lineRule="exact"/>
              <w:ind w:right="20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Интеллектуальная разминка</w:t>
            </w:r>
          </w:p>
        </w:tc>
        <w:tc>
          <w:tcPr>
            <w:tcW w:w="916" w:type="dxa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349" w:type="dxa"/>
            <w:gridSpan w:val="5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2</w:t>
            </w:r>
          </w:p>
        </w:tc>
        <w:tc>
          <w:tcPr>
            <w:tcW w:w="5523" w:type="dxa"/>
          </w:tcPr>
          <w:p w:rsidR="00B7655F" w:rsidRPr="006B265E" w:rsidRDefault="00B7655F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«центрах» деятельности: конструкторы, электронные мат</w:t>
            </w:r>
            <w:proofErr w:type="gram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матические</w:t>
            </w:r>
            <w:proofErr w:type="spell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игры (работа на компьютере), математические головоломки,</w:t>
            </w: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занимательные задачи.</w:t>
            </w:r>
          </w:p>
          <w:p w:rsidR="00B7655F" w:rsidRPr="006B265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343AC" w:rsidRPr="001F0F6E" w:rsidTr="00D343AC">
        <w:trPr>
          <w:trHeight w:val="300"/>
        </w:trPr>
        <w:tc>
          <w:tcPr>
            <w:tcW w:w="688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30</w:t>
            </w:r>
          </w:p>
        </w:tc>
        <w:tc>
          <w:tcPr>
            <w:tcW w:w="2292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Блиц-турнир по решению задач</w:t>
            </w:r>
          </w:p>
        </w:tc>
        <w:tc>
          <w:tcPr>
            <w:tcW w:w="916" w:type="dxa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349" w:type="dxa"/>
            <w:gridSpan w:val="5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B7655F" w:rsidRPr="006B265E" w:rsidRDefault="00B7655F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логических, нестандартных задач. Решение задач, имеющих</w:t>
            </w: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несколько решений.</w:t>
            </w:r>
          </w:p>
          <w:p w:rsidR="00B7655F" w:rsidRPr="006B265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343AC" w:rsidRPr="001F0F6E" w:rsidTr="00D343AC">
        <w:trPr>
          <w:trHeight w:val="923"/>
        </w:trPr>
        <w:tc>
          <w:tcPr>
            <w:tcW w:w="688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31</w:t>
            </w:r>
          </w:p>
        </w:tc>
        <w:tc>
          <w:tcPr>
            <w:tcW w:w="2292" w:type="dxa"/>
          </w:tcPr>
          <w:p w:rsidR="00B7655F" w:rsidRPr="001F0F6E" w:rsidRDefault="00B7655F" w:rsidP="00100E44">
            <w:pPr>
              <w:spacing w:after="0" w:line="264" w:lineRule="exact"/>
              <w:ind w:left="120" w:right="20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Математическая копилка</w:t>
            </w:r>
          </w:p>
        </w:tc>
        <w:tc>
          <w:tcPr>
            <w:tcW w:w="916" w:type="dxa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349" w:type="dxa"/>
            <w:gridSpan w:val="5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B7655F" w:rsidRPr="006B265E" w:rsidRDefault="00B7655F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Математика в спорте. Создание сборника числового материала для</w:t>
            </w: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составления задач.</w:t>
            </w:r>
          </w:p>
          <w:p w:rsidR="00B7655F" w:rsidRPr="006B265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343AC" w:rsidRPr="001F0F6E" w:rsidTr="00D343AC">
        <w:trPr>
          <w:trHeight w:val="1520"/>
        </w:trPr>
        <w:tc>
          <w:tcPr>
            <w:tcW w:w="688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32</w:t>
            </w:r>
          </w:p>
        </w:tc>
        <w:tc>
          <w:tcPr>
            <w:tcW w:w="2292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Геометрические фигуры вокруг нас</w:t>
            </w:r>
          </w:p>
        </w:tc>
        <w:tc>
          <w:tcPr>
            <w:tcW w:w="916" w:type="dxa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349" w:type="dxa"/>
            <w:gridSpan w:val="5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B7655F" w:rsidRPr="006B265E" w:rsidRDefault="00B7655F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Поиск квадратов в прямоугольнике 2 ×5 см (на клетчатой части листа).</w:t>
            </w: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Какая пара быстрее составит (и зарисует) геометрическую фигуру?</w:t>
            </w: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(Работа с набором «</w:t>
            </w:r>
            <w:proofErr w:type="spell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Танграм</w:t>
            </w:r>
            <w:proofErr w:type="spell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».)</w:t>
            </w:r>
          </w:p>
          <w:p w:rsidR="00B7655F" w:rsidRPr="006B265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343AC" w:rsidRPr="001F0F6E" w:rsidTr="00D343AC">
        <w:trPr>
          <w:trHeight w:val="694"/>
        </w:trPr>
        <w:tc>
          <w:tcPr>
            <w:tcW w:w="688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33   </w:t>
            </w:r>
          </w:p>
        </w:tc>
        <w:tc>
          <w:tcPr>
            <w:tcW w:w="2292" w:type="dxa"/>
          </w:tcPr>
          <w:p w:rsidR="00B7655F" w:rsidRPr="00D343AC" w:rsidRDefault="00B7655F" w:rsidP="00D343AC">
            <w:pPr>
              <w:spacing w:after="0" w:line="240" w:lineRule="auto"/>
              <w:ind w:right="20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Математический лабиринт</w:t>
            </w:r>
          </w:p>
        </w:tc>
        <w:tc>
          <w:tcPr>
            <w:tcW w:w="916" w:type="dxa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349" w:type="dxa"/>
            <w:gridSpan w:val="5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B7655F" w:rsidRPr="00D343AC" w:rsidRDefault="00B7655F" w:rsidP="00100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Интеллектуальный марафон. Подготовка к международному конкурсу «Кенгуру»</w:t>
            </w:r>
          </w:p>
        </w:tc>
      </w:tr>
      <w:tr w:rsidR="00D343AC" w:rsidRPr="001F0F6E" w:rsidTr="00D343AC">
        <w:trPr>
          <w:trHeight w:val="833"/>
        </w:trPr>
        <w:tc>
          <w:tcPr>
            <w:tcW w:w="688" w:type="dxa"/>
          </w:tcPr>
          <w:p w:rsidR="00B7655F" w:rsidRPr="001F0F6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34</w:t>
            </w:r>
          </w:p>
        </w:tc>
        <w:tc>
          <w:tcPr>
            <w:tcW w:w="2292" w:type="dxa"/>
          </w:tcPr>
          <w:p w:rsidR="00B7655F" w:rsidRPr="00D343AC" w:rsidRDefault="00B7655F" w:rsidP="00D343AC">
            <w:pPr>
              <w:spacing w:after="0" w:line="240" w:lineRule="auto"/>
              <w:ind w:right="-20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Математический праздник</w:t>
            </w:r>
          </w:p>
        </w:tc>
        <w:tc>
          <w:tcPr>
            <w:tcW w:w="916" w:type="dxa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349" w:type="dxa"/>
            <w:gridSpan w:val="5"/>
          </w:tcPr>
          <w:p w:rsidR="00B7655F" w:rsidRPr="001F0F6E" w:rsidRDefault="00B7655F" w:rsidP="00B765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746" w:type="dxa"/>
          </w:tcPr>
          <w:p w:rsidR="00B7655F" w:rsidRPr="001F0F6E" w:rsidRDefault="00B7655F" w:rsidP="00533D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1F0F6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5523" w:type="dxa"/>
          </w:tcPr>
          <w:p w:rsidR="00B7655F" w:rsidRPr="006B265E" w:rsidRDefault="00B7655F" w:rsidP="00100E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Задачи-шутки. Занимательные вопросы и задачи-смекалки. </w:t>
            </w:r>
            <w:proofErr w:type="spell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Задачив</w:t>
            </w:r>
            <w:proofErr w:type="spell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стихах</w:t>
            </w:r>
            <w:proofErr w:type="gramEnd"/>
            <w:r w:rsidRPr="006B265E">
              <w:rPr>
                <w:rFonts w:ascii="Times New Roman" w:hAnsi="Times New Roman"/>
                <w:sz w:val="24"/>
                <w:szCs w:val="24"/>
                <w:lang w:eastAsia="ru-RU"/>
              </w:rPr>
              <w:t>. Игра «Задумай число».</w:t>
            </w:r>
          </w:p>
          <w:p w:rsidR="00B7655F" w:rsidRPr="006B265E" w:rsidRDefault="00B7655F" w:rsidP="0010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33DA7" w:rsidRDefault="00533DA7"/>
    <w:p w:rsidR="004202D8" w:rsidRDefault="004202D8"/>
    <w:sectPr w:rsidR="004202D8" w:rsidSect="00C118FE">
      <w:pgSz w:w="11906" w:h="16838"/>
      <w:pgMar w:top="284" w:right="566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382A608"/>
    <w:lvl w:ilvl="0">
      <w:start w:val="1"/>
      <w:numFmt w:val="bullet"/>
      <w:lvlText w:val="—"/>
      <w:lvlJc w:val="left"/>
      <w:pPr>
        <w:ind w:left="568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2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3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4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5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6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7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8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</w:abstractNum>
  <w:abstractNum w:abstractNumId="1">
    <w:nsid w:val="0001650B"/>
    <w:multiLevelType w:val="multilevel"/>
    <w:tmpl w:val="3070B8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0033F1"/>
    <w:multiLevelType w:val="multilevel"/>
    <w:tmpl w:val="C42AF3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AF045B"/>
    <w:multiLevelType w:val="multilevel"/>
    <w:tmpl w:val="691E4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D8604C"/>
    <w:multiLevelType w:val="hybridMultilevel"/>
    <w:tmpl w:val="EE5CE3D4"/>
    <w:lvl w:ilvl="0" w:tplc="6794F83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646AAF"/>
    <w:multiLevelType w:val="hybridMultilevel"/>
    <w:tmpl w:val="07CA3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AB7328"/>
    <w:multiLevelType w:val="multilevel"/>
    <w:tmpl w:val="180CF8B8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1F31310"/>
    <w:multiLevelType w:val="multilevel"/>
    <w:tmpl w:val="F2FE8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67573B"/>
    <w:multiLevelType w:val="hybridMultilevel"/>
    <w:tmpl w:val="519A0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FB7DCC"/>
    <w:multiLevelType w:val="multilevel"/>
    <w:tmpl w:val="8C041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2000C7"/>
    <w:multiLevelType w:val="multilevel"/>
    <w:tmpl w:val="F0E8A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1B305F"/>
    <w:multiLevelType w:val="multilevel"/>
    <w:tmpl w:val="C01A29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851668"/>
    <w:multiLevelType w:val="multilevel"/>
    <w:tmpl w:val="83E8C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1064B6"/>
    <w:multiLevelType w:val="multilevel"/>
    <w:tmpl w:val="B6BE1C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D16DAF"/>
    <w:multiLevelType w:val="hybridMultilevel"/>
    <w:tmpl w:val="91E44DF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>
    <w:nsid w:val="51DD3F49"/>
    <w:multiLevelType w:val="multilevel"/>
    <w:tmpl w:val="413CE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C43735"/>
    <w:multiLevelType w:val="multilevel"/>
    <w:tmpl w:val="5E6CE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E6A4273"/>
    <w:multiLevelType w:val="multilevel"/>
    <w:tmpl w:val="F2B23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1D078F"/>
    <w:multiLevelType w:val="multilevel"/>
    <w:tmpl w:val="32A2C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BE6F72"/>
    <w:multiLevelType w:val="hybridMultilevel"/>
    <w:tmpl w:val="79A65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D975C7"/>
    <w:multiLevelType w:val="multilevel"/>
    <w:tmpl w:val="26A84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EC05A89"/>
    <w:multiLevelType w:val="multilevel"/>
    <w:tmpl w:val="14EE40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8"/>
  </w:num>
  <w:num w:numId="5">
    <w:abstractNumId w:val="5"/>
  </w:num>
  <w:num w:numId="6">
    <w:abstractNumId w:val="19"/>
  </w:num>
  <w:num w:numId="7">
    <w:abstractNumId w:val="4"/>
  </w:num>
  <w:num w:numId="8">
    <w:abstractNumId w:val="12"/>
  </w:num>
  <w:num w:numId="9">
    <w:abstractNumId w:val="20"/>
  </w:num>
  <w:num w:numId="10">
    <w:abstractNumId w:val="17"/>
  </w:num>
  <w:num w:numId="11">
    <w:abstractNumId w:val="10"/>
  </w:num>
  <w:num w:numId="12">
    <w:abstractNumId w:val="15"/>
  </w:num>
  <w:num w:numId="13">
    <w:abstractNumId w:val="9"/>
  </w:num>
  <w:num w:numId="14">
    <w:abstractNumId w:val="16"/>
  </w:num>
  <w:num w:numId="15">
    <w:abstractNumId w:val="18"/>
  </w:num>
  <w:num w:numId="16">
    <w:abstractNumId w:val="7"/>
  </w:num>
  <w:num w:numId="17">
    <w:abstractNumId w:val="3"/>
  </w:num>
  <w:num w:numId="18">
    <w:abstractNumId w:val="1"/>
  </w:num>
  <w:num w:numId="19">
    <w:abstractNumId w:val="21"/>
  </w:num>
  <w:num w:numId="20">
    <w:abstractNumId w:val="2"/>
  </w:num>
  <w:num w:numId="21">
    <w:abstractNumId w:val="13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2BB1"/>
    <w:rsid w:val="000131A7"/>
    <w:rsid w:val="00046211"/>
    <w:rsid w:val="00066593"/>
    <w:rsid w:val="00067637"/>
    <w:rsid w:val="00070576"/>
    <w:rsid w:val="000A67E6"/>
    <w:rsid w:val="000B2B14"/>
    <w:rsid w:val="000B698A"/>
    <w:rsid w:val="000C7305"/>
    <w:rsid w:val="00105443"/>
    <w:rsid w:val="00111AD8"/>
    <w:rsid w:val="00127573"/>
    <w:rsid w:val="00140522"/>
    <w:rsid w:val="00142ED8"/>
    <w:rsid w:val="00194282"/>
    <w:rsid w:val="001A7322"/>
    <w:rsid w:val="001E1B50"/>
    <w:rsid w:val="001E37BF"/>
    <w:rsid w:val="00234BD3"/>
    <w:rsid w:val="002527EE"/>
    <w:rsid w:val="00266AC1"/>
    <w:rsid w:val="00284E75"/>
    <w:rsid w:val="0028604C"/>
    <w:rsid w:val="002977AC"/>
    <w:rsid w:val="002A1066"/>
    <w:rsid w:val="002C65EB"/>
    <w:rsid w:val="002D50D4"/>
    <w:rsid w:val="00304ED6"/>
    <w:rsid w:val="00327EB6"/>
    <w:rsid w:val="00340537"/>
    <w:rsid w:val="003631B7"/>
    <w:rsid w:val="00366EDE"/>
    <w:rsid w:val="003918B0"/>
    <w:rsid w:val="003B7A95"/>
    <w:rsid w:val="004037D1"/>
    <w:rsid w:val="004202D8"/>
    <w:rsid w:val="004337AF"/>
    <w:rsid w:val="0048546B"/>
    <w:rsid w:val="00493C34"/>
    <w:rsid w:val="00496612"/>
    <w:rsid w:val="004D4A45"/>
    <w:rsid w:val="0050144F"/>
    <w:rsid w:val="00511CB9"/>
    <w:rsid w:val="0052319A"/>
    <w:rsid w:val="00523CA7"/>
    <w:rsid w:val="00533DA7"/>
    <w:rsid w:val="00564718"/>
    <w:rsid w:val="00575C6C"/>
    <w:rsid w:val="00580BC4"/>
    <w:rsid w:val="00597E83"/>
    <w:rsid w:val="00610155"/>
    <w:rsid w:val="0061190F"/>
    <w:rsid w:val="0061419C"/>
    <w:rsid w:val="006243B8"/>
    <w:rsid w:val="00663D52"/>
    <w:rsid w:val="006B265E"/>
    <w:rsid w:val="006C246B"/>
    <w:rsid w:val="006D44AC"/>
    <w:rsid w:val="00707174"/>
    <w:rsid w:val="00714F46"/>
    <w:rsid w:val="00716740"/>
    <w:rsid w:val="00750797"/>
    <w:rsid w:val="00754DFE"/>
    <w:rsid w:val="00775A41"/>
    <w:rsid w:val="00785FD5"/>
    <w:rsid w:val="00787400"/>
    <w:rsid w:val="007C516C"/>
    <w:rsid w:val="007E25F0"/>
    <w:rsid w:val="007F58FB"/>
    <w:rsid w:val="008139C4"/>
    <w:rsid w:val="00814D0A"/>
    <w:rsid w:val="00821BA0"/>
    <w:rsid w:val="00850A9B"/>
    <w:rsid w:val="008513F7"/>
    <w:rsid w:val="008674C6"/>
    <w:rsid w:val="0087621D"/>
    <w:rsid w:val="008901A6"/>
    <w:rsid w:val="008B638D"/>
    <w:rsid w:val="008C4B0A"/>
    <w:rsid w:val="008E2B71"/>
    <w:rsid w:val="008E4358"/>
    <w:rsid w:val="008E4B65"/>
    <w:rsid w:val="008F6D06"/>
    <w:rsid w:val="00914C26"/>
    <w:rsid w:val="00950C8C"/>
    <w:rsid w:val="00951C90"/>
    <w:rsid w:val="009646C0"/>
    <w:rsid w:val="009A2CB0"/>
    <w:rsid w:val="009D7F0D"/>
    <w:rsid w:val="009F2056"/>
    <w:rsid w:val="00A050DE"/>
    <w:rsid w:val="00A23CCB"/>
    <w:rsid w:val="00A31A0F"/>
    <w:rsid w:val="00A36FD0"/>
    <w:rsid w:val="00A51418"/>
    <w:rsid w:val="00A52D05"/>
    <w:rsid w:val="00A60A3C"/>
    <w:rsid w:val="00A8142A"/>
    <w:rsid w:val="00A84B18"/>
    <w:rsid w:val="00A9650D"/>
    <w:rsid w:val="00AB7100"/>
    <w:rsid w:val="00AC3D9F"/>
    <w:rsid w:val="00AD147B"/>
    <w:rsid w:val="00AD5E9C"/>
    <w:rsid w:val="00AE5C13"/>
    <w:rsid w:val="00B116A1"/>
    <w:rsid w:val="00B167FD"/>
    <w:rsid w:val="00B2054C"/>
    <w:rsid w:val="00B25593"/>
    <w:rsid w:val="00B42144"/>
    <w:rsid w:val="00B6374C"/>
    <w:rsid w:val="00B7111B"/>
    <w:rsid w:val="00B7655F"/>
    <w:rsid w:val="00B84506"/>
    <w:rsid w:val="00B930A7"/>
    <w:rsid w:val="00BD24EB"/>
    <w:rsid w:val="00BD4A8C"/>
    <w:rsid w:val="00BF361E"/>
    <w:rsid w:val="00C118FE"/>
    <w:rsid w:val="00C13072"/>
    <w:rsid w:val="00C50748"/>
    <w:rsid w:val="00C52996"/>
    <w:rsid w:val="00C64E8E"/>
    <w:rsid w:val="00C72BB1"/>
    <w:rsid w:val="00CE0309"/>
    <w:rsid w:val="00D343AC"/>
    <w:rsid w:val="00D44793"/>
    <w:rsid w:val="00D56550"/>
    <w:rsid w:val="00D56E35"/>
    <w:rsid w:val="00D61C41"/>
    <w:rsid w:val="00D64050"/>
    <w:rsid w:val="00D770EF"/>
    <w:rsid w:val="00D86B39"/>
    <w:rsid w:val="00DA3D41"/>
    <w:rsid w:val="00DA6708"/>
    <w:rsid w:val="00DB5217"/>
    <w:rsid w:val="00E021DD"/>
    <w:rsid w:val="00E2049E"/>
    <w:rsid w:val="00E25BF9"/>
    <w:rsid w:val="00E428E6"/>
    <w:rsid w:val="00E62F47"/>
    <w:rsid w:val="00E64A4D"/>
    <w:rsid w:val="00EC76D8"/>
    <w:rsid w:val="00EE491D"/>
    <w:rsid w:val="00EE7E90"/>
    <w:rsid w:val="00F11ED9"/>
    <w:rsid w:val="00F2101B"/>
    <w:rsid w:val="00F34DC1"/>
    <w:rsid w:val="00F73717"/>
    <w:rsid w:val="00FD17C1"/>
    <w:rsid w:val="00FE6E56"/>
    <w:rsid w:val="00FF215D"/>
    <w:rsid w:val="00FF7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B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72B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2">
    <w:name w:val="No Spacing Char2"/>
    <w:link w:val="1"/>
    <w:uiPriority w:val="99"/>
    <w:locked/>
    <w:rsid w:val="00C72BB1"/>
    <w:rPr>
      <w:rFonts w:eastAsia="Times New Roman"/>
      <w:sz w:val="24"/>
      <w:szCs w:val="24"/>
      <w:lang w:eastAsia="ru-RU"/>
    </w:rPr>
  </w:style>
  <w:style w:type="paragraph" w:customStyle="1" w:styleId="1">
    <w:name w:val="Без интервала1"/>
    <w:link w:val="NoSpacingChar2"/>
    <w:uiPriority w:val="99"/>
    <w:rsid w:val="00C72BB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0"/>
    <w:uiPriority w:val="99"/>
    <w:locked/>
    <w:rsid w:val="00C72BB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4"/>
    <w:uiPriority w:val="99"/>
    <w:rsid w:val="00C72BB1"/>
    <w:pPr>
      <w:shd w:val="clear" w:color="auto" w:fill="FFFFFF"/>
      <w:spacing w:before="120" w:after="0" w:line="259" w:lineRule="exact"/>
      <w:jc w:val="both"/>
    </w:pPr>
    <w:rPr>
      <w:rFonts w:ascii="Times New Roman" w:eastAsiaTheme="minorHAnsi" w:hAnsi="Times New Roman"/>
      <w:sz w:val="23"/>
      <w:szCs w:val="23"/>
    </w:rPr>
  </w:style>
  <w:style w:type="character" w:customStyle="1" w:styleId="11">
    <w:name w:val="Заголовок №1_"/>
    <w:basedOn w:val="a0"/>
    <w:link w:val="12"/>
    <w:uiPriority w:val="99"/>
    <w:locked/>
    <w:rsid w:val="00C72BB1"/>
    <w:rPr>
      <w:rFonts w:ascii="Times New Roman" w:hAnsi="Times New Roman" w:cs="Times New Roman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C72BB1"/>
    <w:pPr>
      <w:shd w:val="clear" w:color="auto" w:fill="FFFFFF"/>
      <w:spacing w:after="0" w:line="259" w:lineRule="exact"/>
      <w:ind w:firstLine="380"/>
      <w:jc w:val="both"/>
      <w:outlineLvl w:val="0"/>
    </w:pPr>
    <w:rPr>
      <w:rFonts w:ascii="Times New Roman" w:eastAsiaTheme="minorHAnsi" w:hAnsi="Times New Roman"/>
    </w:rPr>
  </w:style>
  <w:style w:type="character" w:customStyle="1" w:styleId="2">
    <w:name w:val="Основной текст (2)_"/>
    <w:basedOn w:val="a0"/>
    <w:link w:val="20"/>
    <w:uiPriority w:val="99"/>
    <w:locked/>
    <w:rsid w:val="00C72BB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72BB1"/>
    <w:pPr>
      <w:shd w:val="clear" w:color="auto" w:fill="FFFFFF"/>
      <w:spacing w:after="0" w:line="254" w:lineRule="exact"/>
      <w:ind w:firstLine="380"/>
      <w:jc w:val="both"/>
    </w:pPr>
    <w:rPr>
      <w:rFonts w:ascii="Times New Roman" w:eastAsiaTheme="minorHAnsi" w:hAnsi="Times New Roman"/>
      <w:sz w:val="23"/>
      <w:szCs w:val="23"/>
    </w:rPr>
  </w:style>
  <w:style w:type="character" w:customStyle="1" w:styleId="a5">
    <w:name w:val="Основной текст + Полужирный"/>
    <w:basedOn w:val="a4"/>
    <w:uiPriority w:val="99"/>
    <w:rsid w:val="00C72BB1"/>
    <w:rPr>
      <w:rFonts w:ascii="Times New Roman" w:hAnsi="Times New Roman" w:cs="Times New Roman"/>
      <w:b/>
      <w:bCs/>
      <w:spacing w:val="0"/>
      <w:sz w:val="23"/>
      <w:szCs w:val="23"/>
      <w:u w:val="none"/>
      <w:effect w:val="none"/>
      <w:shd w:val="clear" w:color="auto" w:fill="FFFFFF"/>
    </w:rPr>
  </w:style>
  <w:style w:type="character" w:customStyle="1" w:styleId="11pt">
    <w:name w:val="Основной текст + 11 pt"/>
    <w:aliases w:val="Полужирный,Курсив"/>
    <w:basedOn w:val="a4"/>
    <w:uiPriority w:val="99"/>
    <w:rsid w:val="00C72BB1"/>
    <w:rPr>
      <w:rFonts w:ascii="Times New Roman" w:hAnsi="Times New Roman" w:cs="Times New Roman"/>
      <w:b/>
      <w:bCs/>
      <w:i/>
      <w:iCs/>
      <w:spacing w:val="0"/>
      <w:sz w:val="22"/>
      <w:szCs w:val="22"/>
      <w:u w:val="none"/>
      <w:effect w:val="none"/>
      <w:shd w:val="clear" w:color="auto" w:fill="FFFFFF"/>
    </w:rPr>
  </w:style>
  <w:style w:type="paragraph" w:styleId="a6">
    <w:name w:val="List Paragraph"/>
    <w:basedOn w:val="a"/>
    <w:uiPriority w:val="34"/>
    <w:qFormat/>
    <w:rsid w:val="00C72BB1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4202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202D8"/>
  </w:style>
  <w:style w:type="character" w:styleId="a8">
    <w:name w:val="Hyperlink"/>
    <w:basedOn w:val="a0"/>
    <w:uiPriority w:val="99"/>
    <w:semiHidden/>
    <w:unhideWhenUsed/>
    <w:rsid w:val="004202D8"/>
    <w:rPr>
      <w:color w:val="0000FF"/>
      <w:u w:val="single"/>
    </w:rPr>
  </w:style>
  <w:style w:type="paragraph" w:styleId="a9">
    <w:name w:val="Title"/>
    <w:basedOn w:val="a"/>
    <w:next w:val="a"/>
    <w:link w:val="aa"/>
    <w:uiPriority w:val="10"/>
    <w:qFormat/>
    <w:rsid w:val="0034053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Название Знак"/>
    <w:basedOn w:val="a0"/>
    <w:link w:val="a9"/>
    <w:uiPriority w:val="10"/>
    <w:rsid w:val="0034053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DADB2-C6A4-4808-A766-41591C86E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1803</Words>
  <Characters>10280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chip-master</cp:lastModifiedBy>
  <cp:revision>15</cp:revision>
  <cp:lastPrinted>2016-10-06T12:26:00Z</cp:lastPrinted>
  <dcterms:created xsi:type="dcterms:W3CDTF">2015-08-07T09:03:00Z</dcterms:created>
  <dcterms:modified xsi:type="dcterms:W3CDTF">2021-09-20T13:24:00Z</dcterms:modified>
</cp:coreProperties>
</file>