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0D" w:rsidRPr="00CC6524" w:rsidRDefault="00D6330D" w:rsidP="00CC6524"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D6330D" w:rsidRDefault="00CC6524" w:rsidP="00D6330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object w:dxaOrig="16515" w:dyaOrig="240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85pt;height:625.8pt" o:ole="">
            <v:imagedata r:id="rId5" o:title=""/>
          </v:shape>
          <o:OLEObject Type="Embed" ProgID="AcroExch.Document.DC" ShapeID="_x0000_i1025" DrawAspect="Content" ObjectID="_1693642194" r:id="rId6"/>
        </w:object>
      </w:r>
    </w:p>
    <w:p w:rsidR="00D6330D" w:rsidRDefault="00D6330D" w:rsidP="00D6330D">
      <w:pPr>
        <w:rPr>
          <w:rFonts w:ascii="Times New Roman" w:hAnsi="Times New Roman" w:cs="Times New Roman"/>
          <w:b/>
          <w:sz w:val="32"/>
        </w:rPr>
      </w:pPr>
    </w:p>
    <w:p w:rsidR="00D6330D" w:rsidRDefault="00D6330D" w:rsidP="00D6330D">
      <w:pPr>
        <w:rPr>
          <w:rFonts w:ascii="Times New Roman" w:hAnsi="Times New Roman" w:cs="Times New Roman"/>
          <w:b/>
          <w:sz w:val="32"/>
        </w:rPr>
      </w:pPr>
    </w:p>
    <w:p w:rsidR="00D6330D" w:rsidRDefault="00D6330D" w:rsidP="00D6330D">
      <w:pPr>
        <w:rPr>
          <w:rFonts w:ascii="Times New Roman" w:hAnsi="Times New Roman" w:cs="Times New Roman"/>
          <w:b/>
          <w:sz w:val="32"/>
        </w:rPr>
      </w:pPr>
    </w:p>
    <w:p w:rsidR="00D6330D" w:rsidRPr="00682F44" w:rsidRDefault="00D6330D" w:rsidP="00D6330D">
      <w:pPr>
        <w:rPr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                                                      </w:t>
      </w:r>
      <w:r>
        <w:rPr>
          <w:color w:val="0D0D0D" w:themeColor="text1" w:themeTint="F2"/>
          <w:sz w:val="28"/>
          <w:szCs w:val="28"/>
        </w:rPr>
        <w:t xml:space="preserve">       </w:t>
      </w:r>
      <w:r w:rsidRPr="004B7154">
        <w:rPr>
          <w:color w:val="0D0D0D" w:themeColor="text1" w:themeTint="F2"/>
          <w:sz w:val="28"/>
          <w:szCs w:val="28"/>
        </w:rPr>
        <w:t xml:space="preserve">  </w:t>
      </w:r>
      <w:r w:rsidRPr="004B7154">
        <w:rPr>
          <w:b/>
          <w:color w:val="0D0D0D" w:themeColor="text1" w:themeTint="F2"/>
          <w:sz w:val="28"/>
          <w:szCs w:val="28"/>
        </w:rPr>
        <w:t xml:space="preserve">Отчет 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1866"/>
        <w:gridCol w:w="1809"/>
        <w:gridCol w:w="1666"/>
        <w:gridCol w:w="1533"/>
        <w:gridCol w:w="2198"/>
        <w:gridCol w:w="1843"/>
      </w:tblGrid>
      <w:tr w:rsidR="00D6330D" w:rsidRPr="004B7154" w:rsidTr="00844BB7">
        <w:trPr>
          <w:trHeight w:val="308"/>
        </w:trPr>
        <w:tc>
          <w:tcPr>
            <w:tcW w:w="1866" w:type="dxa"/>
            <w:vMerge w:val="restart"/>
          </w:tcPr>
          <w:p w:rsidR="00D6330D" w:rsidRPr="004B7154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008" w:type="dxa"/>
            <w:gridSpan w:val="3"/>
          </w:tcPr>
          <w:p w:rsidR="00D6330D" w:rsidRPr="004B7154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 xml:space="preserve">                            Приняли участие</w:t>
            </w:r>
          </w:p>
        </w:tc>
        <w:tc>
          <w:tcPr>
            <w:tcW w:w="2198" w:type="dxa"/>
            <w:vMerge w:val="restart"/>
          </w:tcPr>
          <w:p w:rsidR="00D6330D" w:rsidRPr="004B7154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>Приглашенные</w:t>
            </w:r>
          </w:p>
          <w:p w:rsidR="00D6330D" w:rsidRPr="004B7154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 xml:space="preserve">       гости</w:t>
            </w:r>
          </w:p>
        </w:tc>
        <w:tc>
          <w:tcPr>
            <w:tcW w:w="1843" w:type="dxa"/>
            <w:vMerge w:val="restart"/>
          </w:tcPr>
          <w:p w:rsidR="00D6330D" w:rsidRPr="008757B9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8757B9">
              <w:rPr>
                <w:b/>
                <w:sz w:val="32"/>
              </w:rPr>
              <w:t>Ссылка на акцию</w:t>
            </w:r>
          </w:p>
        </w:tc>
      </w:tr>
      <w:tr w:rsidR="00D6330D" w:rsidRPr="004B7154" w:rsidTr="00844BB7">
        <w:trPr>
          <w:trHeight w:val="134"/>
        </w:trPr>
        <w:tc>
          <w:tcPr>
            <w:tcW w:w="1866" w:type="dxa"/>
            <w:vMerge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09" w:type="dxa"/>
          </w:tcPr>
          <w:p w:rsidR="00D6330D" w:rsidRPr="004B7154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 xml:space="preserve">  Количество </w:t>
            </w:r>
          </w:p>
          <w:p w:rsidR="00D6330D" w:rsidRPr="004B7154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 xml:space="preserve">          ОО</w:t>
            </w:r>
          </w:p>
        </w:tc>
        <w:tc>
          <w:tcPr>
            <w:tcW w:w="1666" w:type="dxa"/>
          </w:tcPr>
          <w:p w:rsidR="00D6330D" w:rsidRPr="004B7154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>Количество</w:t>
            </w:r>
          </w:p>
          <w:p w:rsidR="00D6330D" w:rsidRPr="004B7154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>педагогов</w:t>
            </w:r>
          </w:p>
        </w:tc>
        <w:tc>
          <w:tcPr>
            <w:tcW w:w="1533" w:type="dxa"/>
          </w:tcPr>
          <w:p w:rsidR="00D6330D" w:rsidRPr="004B7154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 xml:space="preserve">Количество </w:t>
            </w:r>
          </w:p>
          <w:p w:rsidR="00D6330D" w:rsidRPr="004B7154" w:rsidRDefault="00D6330D" w:rsidP="00844BB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4B7154">
              <w:rPr>
                <w:b/>
                <w:color w:val="0D0D0D" w:themeColor="text1" w:themeTint="F2"/>
                <w:sz w:val="28"/>
                <w:szCs w:val="28"/>
              </w:rPr>
              <w:t>учащихся</w:t>
            </w:r>
          </w:p>
        </w:tc>
        <w:tc>
          <w:tcPr>
            <w:tcW w:w="2198" w:type="dxa"/>
            <w:vMerge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D6330D" w:rsidRPr="004B7154" w:rsidTr="00844BB7">
        <w:trPr>
          <w:trHeight w:val="951"/>
        </w:trPr>
        <w:tc>
          <w:tcPr>
            <w:tcW w:w="1866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4B7154">
              <w:rPr>
                <w:color w:val="0D0D0D" w:themeColor="text1" w:themeTint="F2"/>
                <w:sz w:val="28"/>
                <w:szCs w:val="28"/>
              </w:rPr>
              <w:t>Дахадаевский</w:t>
            </w:r>
            <w:proofErr w:type="spellEnd"/>
            <w:r w:rsidRPr="004B7154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4B7154">
              <w:rPr>
                <w:color w:val="0D0D0D" w:themeColor="text1" w:themeTint="F2"/>
                <w:sz w:val="28"/>
                <w:szCs w:val="28"/>
              </w:rPr>
              <w:t>район,сел</w:t>
            </w:r>
            <w:proofErr w:type="gramStart"/>
            <w:r w:rsidRPr="004B7154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B7154">
              <w:rPr>
                <w:color w:val="0D0D0D" w:themeColor="text1" w:themeTint="F2"/>
                <w:sz w:val="28"/>
                <w:szCs w:val="28"/>
              </w:rPr>
              <w:t>алкни</w:t>
            </w:r>
            <w:proofErr w:type="spellEnd"/>
          </w:p>
        </w:tc>
        <w:tc>
          <w:tcPr>
            <w:tcW w:w="1809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</w:t>
            </w:r>
          </w:p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1</w:t>
            </w:r>
          </w:p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   26</w:t>
            </w:r>
          </w:p>
        </w:tc>
        <w:tc>
          <w:tcPr>
            <w:tcW w:w="1533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 1</w:t>
            </w:r>
            <w:r>
              <w:rPr>
                <w:color w:val="0D0D0D" w:themeColor="text1" w:themeTint="F2"/>
                <w:sz w:val="28"/>
                <w:szCs w:val="28"/>
              </w:rPr>
              <w:t>28</w:t>
            </w:r>
          </w:p>
        </w:tc>
        <w:tc>
          <w:tcPr>
            <w:tcW w:w="2198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  <w:r w:rsidRPr="004B7154">
              <w:rPr>
                <w:color w:val="0D0D0D" w:themeColor="text1" w:themeTint="F2"/>
                <w:sz w:val="28"/>
                <w:szCs w:val="28"/>
              </w:rPr>
              <w:t xml:space="preserve">      </w:t>
            </w:r>
          </w:p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    1</w:t>
            </w:r>
          </w:p>
        </w:tc>
        <w:tc>
          <w:tcPr>
            <w:tcW w:w="1843" w:type="dxa"/>
          </w:tcPr>
          <w:p w:rsidR="00D6330D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lang w:val="en-US"/>
              </w:rPr>
              <w:t>mkou_kalkninskaya_sosh</w:t>
            </w:r>
            <w:proofErr w:type="spellEnd"/>
          </w:p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D6330D" w:rsidRPr="004B7154" w:rsidTr="00844BB7">
        <w:trPr>
          <w:trHeight w:val="322"/>
        </w:trPr>
        <w:tc>
          <w:tcPr>
            <w:tcW w:w="1866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09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66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33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98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330D" w:rsidRPr="004B7154" w:rsidRDefault="00D6330D" w:rsidP="00844BB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D6330D" w:rsidRDefault="00D6330D" w:rsidP="00D633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D6330D" w:rsidRDefault="00D6330D" w:rsidP="00D6330D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4B715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Пояснительная записка</w:t>
      </w:r>
      <w:r>
        <w:rPr>
          <w:sz w:val="28"/>
          <w:szCs w:val="28"/>
        </w:rPr>
        <w:t xml:space="preserve"> </w:t>
      </w:r>
    </w:p>
    <w:p w:rsidR="00D6330D" w:rsidRPr="008757B9" w:rsidRDefault="00D6330D" w:rsidP="00D6330D">
      <w:pPr>
        <w:pStyle w:val="a5"/>
        <w:rPr>
          <w:rStyle w:val="10"/>
          <w:sz w:val="36"/>
        </w:rPr>
      </w:pPr>
      <w:r w:rsidRPr="008757B9">
        <w:rPr>
          <w:sz w:val="36"/>
          <w:szCs w:val="28"/>
        </w:rPr>
        <w:t xml:space="preserve">            </w:t>
      </w:r>
      <w:r>
        <w:rPr>
          <w:sz w:val="36"/>
          <w:szCs w:val="28"/>
        </w:rPr>
        <w:t xml:space="preserve">                  </w:t>
      </w:r>
      <w:r w:rsidRPr="008757B9">
        <w:rPr>
          <w:sz w:val="36"/>
          <w:szCs w:val="28"/>
        </w:rPr>
        <w:t xml:space="preserve">   </w:t>
      </w:r>
      <w:r w:rsidRPr="008757B9">
        <w:rPr>
          <w:rStyle w:val="a6"/>
          <w:b/>
          <w:color w:val="0D0D0D" w:themeColor="text1" w:themeTint="F2"/>
          <w:sz w:val="28"/>
        </w:rPr>
        <w:t>Дню</w:t>
      </w:r>
      <w:r w:rsidRPr="008757B9">
        <w:rPr>
          <w:rStyle w:val="a6"/>
          <w:b/>
          <w:sz w:val="28"/>
        </w:rPr>
        <w:t xml:space="preserve"> </w:t>
      </w:r>
      <w:r w:rsidRPr="008757B9">
        <w:rPr>
          <w:rStyle w:val="a6"/>
          <w:b/>
          <w:color w:val="0D0D0D" w:themeColor="text1" w:themeTint="F2"/>
          <w:sz w:val="28"/>
        </w:rPr>
        <w:t xml:space="preserve">солидарности в борьбе с терроризмом 2021-2022 </w:t>
      </w:r>
      <w:proofErr w:type="spellStart"/>
      <w:r w:rsidRPr="008757B9">
        <w:rPr>
          <w:rStyle w:val="a6"/>
          <w:b/>
          <w:color w:val="0D0D0D" w:themeColor="text1" w:themeTint="F2"/>
          <w:sz w:val="28"/>
        </w:rPr>
        <w:t>уч.г</w:t>
      </w:r>
      <w:proofErr w:type="spellEnd"/>
      <w:r w:rsidRPr="008757B9">
        <w:rPr>
          <w:rStyle w:val="a6"/>
          <w:b/>
          <w:color w:val="0D0D0D" w:themeColor="text1" w:themeTint="F2"/>
          <w:sz w:val="28"/>
        </w:rPr>
        <w:t>.</w:t>
      </w:r>
    </w:p>
    <w:p w:rsidR="00D6330D" w:rsidRPr="008757B9" w:rsidRDefault="00D6330D" w:rsidP="00D6330D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8757B9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</w:t>
      </w:r>
      <w:r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 xml:space="preserve">кими событиями в городе Беслане, </w:t>
      </w:r>
      <w:r w:rsidRPr="00BC244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E5D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когда боевики захватили одну из городских школ. В результате теракта в школе № 1 погибли более трехсот человек, среди них бо</w:t>
      </w:r>
      <w:r w:rsidRPr="00DC5FE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лее 150 детей.</w:t>
      </w:r>
    </w:p>
    <w:p w:rsidR="00D6330D" w:rsidRPr="00BC2441" w:rsidRDefault="00D6330D" w:rsidP="00D6330D">
      <w:pPr>
        <w:pStyle w:val="a4"/>
        <w:numPr>
          <w:ilvl w:val="0"/>
          <w:numId w:val="1"/>
        </w:num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8757B9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3 сентября 2021 года в МБОУ «Калкнинской СОШ» прошло мероприятие «Россия против террора», посвященное памяти трагических событий, произошедших в сентябре 2004 года в Беслане.</w:t>
      </w:r>
      <w:r w:rsidRPr="008757B9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Организатором мероприятия была зам. директора по ВР </w:t>
      </w:r>
    </w:p>
    <w:p w:rsidR="00D6330D" w:rsidRPr="008757B9" w:rsidRDefault="00D6330D" w:rsidP="00D6330D">
      <w:pPr>
        <w:pStyle w:val="a4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8757B9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Исаева З.А. </w:t>
      </w:r>
      <w:r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и учитель ОБЖ.</w:t>
      </w:r>
      <w:r w:rsidRPr="008757B9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Присутствовали </w:t>
      </w:r>
      <w:proofErr w:type="gramStart"/>
      <w:r w:rsidRPr="008757B9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>обучающиеся</w:t>
      </w:r>
      <w:proofErr w:type="gramEnd"/>
      <w:r w:rsidRPr="008757B9">
        <w:rPr>
          <w:rFonts w:ascii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 8 -10-ых классов.</w:t>
      </w:r>
    </w:p>
    <w:p w:rsidR="00D6330D" w:rsidRPr="008757B9" w:rsidRDefault="00D6330D" w:rsidP="00D6330D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8757B9">
        <w:rPr>
          <w:rFonts w:ascii="Times New Roman" w:eastAsia="Times New Roman" w:hAnsi="Times New Roman" w:cs="Times New Roman"/>
          <w:color w:val="000000"/>
          <w:sz w:val="28"/>
          <w:szCs w:val="16"/>
          <w:u w:val="single"/>
          <w:lang w:eastAsia="ru-RU"/>
        </w:rPr>
        <w:t>Цели данного мероприятия</w:t>
      </w:r>
      <w:r w:rsidRPr="008757B9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:</w:t>
      </w:r>
    </w:p>
    <w:p w:rsidR="00D6330D" w:rsidRPr="008757B9" w:rsidRDefault="00D6330D" w:rsidP="00D6330D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8757B9">
        <w:rPr>
          <w:rFonts w:ascii="Times New Roman" w:hAnsi="Times New Roman" w:cs="Times New Roman"/>
          <w:sz w:val="28"/>
          <w:lang w:eastAsia="ru-RU"/>
        </w:rPr>
        <w:t>Вспомнить события сентября 2004 года в школе №1 города Беслана; </w:t>
      </w:r>
    </w:p>
    <w:p w:rsidR="00D6330D" w:rsidRPr="008757B9" w:rsidRDefault="00D6330D" w:rsidP="00D6330D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8757B9">
        <w:rPr>
          <w:rFonts w:ascii="Times New Roman" w:hAnsi="Times New Roman" w:cs="Times New Roman"/>
          <w:sz w:val="28"/>
          <w:lang w:eastAsia="ru-RU"/>
        </w:rPr>
        <w:t>Воспитывать уважение к памяти погибших; </w:t>
      </w:r>
    </w:p>
    <w:p w:rsidR="00D6330D" w:rsidRPr="00113EC3" w:rsidRDefault="00D6330D" w:rsidP="00D6330D">
      <w:pPr>
        <w:pStyle w:val="a5"/>
        <w:rPr>
          <w:rFonts w:ascii="Arial" w:hAnsi="Arial" w:cs="Arial"/>
          <w:sz w:val="24"/>
          <w:lang w:eastAsia="ru-RU"/>
        </w:rPr>
      </w:pPr>
      <w:r w:rsidRPr="008757B9">
        <w:rPr>
          <w:rFonts w:ascii="Times New Roman" w:hAnsi="Times New Roman" w:cs="Times New Roman"/>
          <w:sz w:val="28"/>
          <w:lang w:eastAsia="ru-RU"/>
        </w:rPr>
        <w:t>Вызвать осуждение к действиям террористов</w:t>
      </w:r>
      <w:r w:rsidRPr="008757B9">
        <w:rPr>
          <w:rFonts w:ascii="Arial" w:hAnsi="Arial" w:cs="Arial"/>
          <w:sz w:val="24"/>
          <w:lang w:eastAsia="ru-RU"/>
        </w:rPr>
        <w:t>.</w:t>
      </w:r>
    </w:p>
    <w:p w:rsidR="00D6330D" w:rsidRPr="00BC2441" w:rsidRDefault="00D6330D" w:rsidP="00D6330D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C244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К мероприятию были оформлены:</w:t>
      </w:r>
    </w:p>
    <w:p w:rsidR="00D6330D" w:rsidRPr="00BC2441" w:rsidRDefault="00D6330D" w:rsidP="00D6330D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C244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 xml:space="preserve">- «Правила поведения при теракте», «Памятка по знаниям правил безопасности для детей». </w:t>
      </w:r>
    </w:p>
    <w:p w:rsidR="00D6330D" w:rsidRPr="00BC2441" w:rsidRDefault="00D6330D" w:rsidP="00D6330D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C244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В ходе мероприятия проведена также дидактическая игра «Антитеррор».</w:t>
      </w:r>
    </w:p>
    <w:p w:rsidR="00D6330D" w:rsidRDefault="00D6330D" w:rsidP="00D6330D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C244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- Воспитанники нарисовали рисунки, плакаты в которых отразили свое отношение к терроризму и его угрозе.</w:t>
      </w:r>
    </w:p>
    <w:p w:rsidR="00D6330D" w:rsidRPr="00113EC3" w:rsidRDefault="00D6330D" w:rsidP="00D6330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3E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сентября на школьной площадке Организатор школы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Исаева З.А</w:t>
      </w:r>
      <w:r w:rsidRPr="00113E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провела линейку «Мы помним вас»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13E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выступили ЗВР Исаева З.А., учитель ОБЖ.</w:t>
      </w:r>
    </w:p>
    <w:p w:rsidR="00D6330D" w:rsidRPr="00BC2441" w:rsidRDefault="00D6330D" w:rsidP="00D6330D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</w:p>
    <w:p w:rsidR="00D6330D" w:rsidRPr="00BC2441" w:rsidRDefault="00D6330D" w:rsidP="00D6330D">
      <w:pPr>
        <w:pStyle w:val="a4"/>
        <w:numPr>
          <w:ilvl w:val="0"/>
          <w:numId w:val="2"/>
        </w:num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C244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 xml:space="preserve">8 сентября на базе «Точка роста»  А.Р. </w:t>
      </w:r>
      <w:proofErr w:type="spellStart"/>
      <w:r w:rsidRPr="00BC244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Гусейновна</w:t>
      </w:r>
      <w:proofErr w:type="spellEnd"/>
      <w:r w:rsidRPr="00BC244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 xml:space="preserve"> подготовила и провела акцию «Дети Беслана», посвящённую Дню солидарности в борьбе с терроризмом  и памяти жертв терактов.</w:t>
      </w:r>
    </w:p>
    <w:p w:rsidR="00D6330D" w:rsidRPr="00BC2441" w:rsidRDefault="00D6330D" w:rsidP="00D6330D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C244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lastRenderedPageBreak/>
        <w:t xml:space="preserve">-В ходе акции воспитанники познакомились с хронологией трагических событий в Беслане, просмотрели документальные фильмы: «Думай, действуй, выживай», «Борьба с терроризмом», приняли активное участие в беседе «Мы </w:t>
      </w:r>
      <w:r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вместе в борьбе с терроризмом».</w:t>
      </w:r>
    </w:p>
    <w:p w:rsidR="00D6330D" w:rsidRDefault="00D6330D" w:rsidP="00D6330D">
      <w:pPr>
        <w:pStyle w:val="a4"/>
        <w:numPr>
          <w:ilvl w:val="0"/>
          <w:numId w:val="2"/>
        </w:num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C244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Руководитель ОБЖ, Гаджиев А.Б. рассказал учащимся о правилах безопасности проведения при терактах, правилах безопасности на улице, в общественных местах, общественном транспорте.</w:t>
      </w:r>
    </w:p>
    <w:p w:rsidR="00D6330D" w:rsidRPr="00BC2441" w:rsidRDefault="00D6330D" w:rsidP="00D6330D">
      <w:pPr>
        <w:pStyle w:val="a4"/>
        <w:numPr>
          <w:ilvl w:val="0"/>
          <w:numId w:val="2"/>
        </w:num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596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всех классах  были проведены классные часы, беседы, посвящённые этому событию.(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5</w:t>
      </w:r>
      <w:r w:rsidRPr="00596F63">
        <w:rPr>
          <w:rFonts w:ascii="Times New Roman" w:hAnsi="Times New Roman" w:cs="Times New Roman"/>
          <w:color w:val="000000" w:themeColor="text1"/>
          <w:sz w:val="28"/>
        </w:rPr>
        <w:t xml:space="preserve"> класс « Кто такие тер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рористы»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Кл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ук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596F63">
        <w:rPr>
          <w:rFonts w:ascii="Times New Roman" w:hAnsi="Times New Roman" w:cs="Times New Roman"/>
          <w:color w:val="000000" w:themeColor="text1"/>
          <w:sz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</w:rPr>
        <w:t>Аммаева А.Ш</w:t>
      </w:r>
      <w:r w:rsidRPr="00596F63">
        <w:rPr>
          <w:rFonts w:ascii="Times New Roman" w:hAnsi="Times New Roman" w:cs="Times New Roman"/>
          <w:color w:val="000000" w:themeColor="text1"/>
          <w:sz w:val="28"/>
        </w:rPr>
        <w:t>),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Pr="00596F63">
        <w:rPr>
          <w:rFonts w:ascii="Times New Roman" w:hAnsi="Times New Roman" w:cs="Times New Roman"/>
          <w:color w:val="000000" w:themeColor="text1"/>
          <w:sz w:val="28"/>
        </w:rPr>
        <w:t xml:space="preserve">9 класс «Горе </w:t>
      </w:r>
      <w:r>
        <w:rPr>
          <w:rFonts w:ascii="Times New Roman" w:hAnsi="Times New Roman" w:cs="Times New Roman"/>
          <w:color w:val="000000" w:themeColor="text1"/>
          <w:sz w:val="28"/>
        </w:rPr>
        <w:t>Беслана»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кл.рук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 Абакарова Р.Г</w:t>
      </w:r>
      <w:r w:rsidRPr="00596F63">
        <w:rPr>
          <w:rFonts w:ascii="Times New Roman" w:hAnsi="Times New Roman" w:cs="Times New Roman"/>
          <w:color w:val="000000" w:themeColor="text1"/>
          <w:sz w:val="28"/>
        </w:rPr>
        <w:t>.,11 класс</w:t>
      </w:r>
      <w:r>
        <w:rPr>
          <w:rFonts w:ascii="Times New Roman" w:hAnsi="Times New Roman" w:cs="Times New Roman"/>
          <w:color w:val="000000" w:themeColor="text1"/>
          <w:sz w:val="28"/>
        </w:rPr>
        <w:t>) (</w:t>
      </w:r>
      <w:r w:rsidRPr="00596F63">
        <w:rPr>
          <w:rFonts w:ascii="Times New Roman" w:hAnsi="Times New Roman" w:cs="Times New Roman"/>
          <w:color w:val="000000" w:themeColor="text1"/>
          <w:sz w:val="28"/>
        </w:rPr>
        <w:t xml:space="preserve"> «Виды и проявления т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ерроризма»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Кл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ук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 Ибрагимова А.А.)</w:t>
      </w:r>
    </w:p>
    <w:p w:rsidR="00D6330D" w:rsidRPr="00BC2441" w:rsidRDefault="00D6330D" w:rsidP="00D6330D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C244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В завершении мероприятия прошла минута молчания, которая была посвящена жертвах террористических актов.</w:t>
      </w:r>
    </w:p>
    <w:p w:rsidR="00D6330D" w:rsidRPr="00321EC1" w:rsidRDefault="00D6330D" w:rsidP="00D6330D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321EC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Затем воспитанники запустили шары в небо, символизирующие память и скорбь о жертвах террористических актов.</w:t>
      </w:r>
    </w:p>
    <w:p w:rsidR="00D6330D" w:rsidRPr="00E3347E" w:rsidRDefault="00D6330D" w:rsidP="00D6330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21EC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Никто из присутствующих не остался равнодушным к страшной беде, которая 1 сентября 2004 года потрясла нашу страну.</w:t>
      </w:r>
      <w:r w:rsidRPr="00752C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6330D" w:rsidRPr="008B717E" w:rsidRDefault="00D6330D" w:rsidP="00D6330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</w:t>
      </w:r>
    </w:p>
    <w:p w:rsidR="00D6330D" w:rsidRDefault="00D6330D" w:rsidP="00D6330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6330D" w:rsidRPr="00682F44" w:rsidRDefault="00D6330D" w:rsidP="00D6330D">
      <w:pPr>
        <w:rPr>
          <w:rFonts w:ascii="Times New Roman" w:eastAsia="Times New Roman" w:hAnsi="Times New Roman" w:cs="Times New Roman"/>
          <w:b/>
          <w:color w:val="000000"/>
          <w:sz w:val="36"/>
          <w:szCs w:val="16"/>
          <w:lang w:eastAsia="ru-RU"/>
        </w:rPr>
      </w:pPr>
      <w:r w:rsidRPr="00682F44">
        <w:rPr>
          <w:rFonts w:ascii="Times New Roman" w:eastAsia="Times New Roman" w:hAnsi="Times New Roman" w:cs="Times New Roman"/>
          <w:b/>
          <w:noProof/>
          <w:color w:val="000000"/>
          <w:sz w:val="36"/>
          <w:szCs w:val="1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16"/>
          <w:lang w:eastAsia="ru-RU"/>
        </w:rPr>
        <w:t xml:space="preserve">               </w:t>
      </w:r>
      <w:r w:rsidRPr="00682F44">
        <w:rPr>
          <w:rFonts w:ascii="Times New Roman" w:eastAsia="Times New Roman" w:hAnsi="Times New Roman" w:cs="Times New Roman"/>
          <w:b/>
          <w:noProof/>
          <w:color w:val="000000"/>
          <w:sz w:val="36"/>
          <w:szCs w:val="16"/>
          <w:lang w:eastAsia="ru-RU"/>
        </w:rPr>
        <w:t xml:space="preserve">                          Слайды</w:t>
      </w:r>
    </w:p>
    <w:p w:rsidR="00D6330D" w:rsidRDefault="00D6330D" w:rsidP="00D6330D">
      <w:pPr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337A33">
        <w:rPr>
          <w:rFonts w:ascii="Times New Roman" w:eastAsia="Times New Roman" w:hAnsi="Times New Roman" w:cs="Times New Roman"/>
          <w:noProof/>
          <w:color w:val="000000"/>
          <w:sz w:val="28"/>
          <w:szCs w:val="16"/>
          <w:lang w:eastAsia="ru-RU"/>
        </w:rPr>
        <w:drawing>
          <wp:inline distT="0" distB="0" distL="0" distR="0">
            <wp:extent cx="6867525" cy="4667250"/>
            <wp:effectExtent l="19050" t="0" r="9525" b="0"/>
            <wp:docPr id="2" name="Рисунок 2" descr="C:\Users\user\Downloads\IMG_9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97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30D" w:rsidRDefault="00D6330D" w:rsidP="00D6330D">
      <w:pPr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</w:p>
    <w:p w:rsidR="00D6330D" w:rsidRPr="00321EC1" w:rsidRDefault="00D6330D" w:rsidP="00D6330D">
      <w:pPr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noProof/>
          <w:sz w:val="48"/>
          <w:szCs w:val="28"/>
          <w:lang w:eastAsia="ru-RU"/>
        </w:rPr>
        <w:lastRenderedPageBreak/>
        <w:drawing>
          <wp:inline distT="0" distB="0" distL="0" distR="0">
            <wp:extent cx="3514725" cy="4067175"/>
            <wp:effectExtent l="19050" t="0" r="9525" b="0"/>
            <wp:docPr id="8" name="Рисунок 1" descr="C:\Users\user\Downloads\IMG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48"/>
          <w:szCs w:val="28"/>
          <w:lang w:eastAsia="ru-RU"/>
        </w:rPr>
        <w:drawing>
          <wp:inline distT="0" distB="0" distL="0" distR="0">
            <wp:extent cx="3390900" cy="4067175"/>
            <wp:effectExtent l="19050" t="0" r="0" b="0"/>
            <wp:docPr id="10" name="Рисунок 3" descr="C:\Users\user\Downloads\IMG_9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9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30D" w:rsidRPr="000727B1" w:rsidRDefault="00D6330D" w:rsidP="00D6330D">
      <w:pPr>
        <w:rPr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7200900" cy="5400675"/>
            <wp:effectExtent l="19050" t="0" r="0" b="0"/>
            <wp:docPr id="11" name="Рисунок 4" descr="C:\Users\user\Downloads\IMG_9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95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30D" w:rsidRDefault="00D6330D" w:rsidP="00D6330D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6330D" w:rsidRDefault="00D6330D" w:rsidP="00D6330D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752C57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505200" cy="3505200"/>
            <wp:effectExtent l="19050" t="0" r="0" b="0"/>
            <wp:docPr id="12" name="Рисунок 4" descr="https://www.culture.ru/storage/images/40d17bb9ae8cb3a84b51d0ab12b91883/3b49baecd219a6da303d0555b7605d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40d17bb9ae8cb3a84b51d0ab12b91883/3b49baecd219a6da303d0555b7605d9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</w:rPr>
        <w:t xml:space="preserve">   </w:t>
      </w:r>
      <w:r w:rsidRPr="008B717E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324225" cy="3505200"/>
            <wp:effectExtent l="19050" t="0" r="9525" b="0"/>
            <wp:docPr id="13" name="Рисунок 7" descr="C:\Users\user\Desktop\5b2c2201-fbed-40ae-a854-6c2c2044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5b2c2201-fbed-40ae-a854-6c2c204447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687" cy="350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30D" w:rsidRDefault="00D6330D" w:rsidP="00D6330D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6330D" w:rsidRDefault="00D6330D" w:rsidP="00D6330D">
      <w:r>
        <w:rPr>
          <w:noProof/>
          <w:lang w:eastAsia="ru-RU"/>
        </w:rPr>
        <w:drawing>
          <wp:inline distT="0" distB="0" distL="0" distR="0">
            <wp:extent cx="7000875" cy="5048250"/>
            <wp:effectExtent l="19050" t="0" r="9525" b="0"/>
            <wp:docPr id="1" name="Рисунок 1" descr="C:\Users\user\AppData\Local\Microsoft\Windows\Temporary Internet Files\Content.Word\Screenshot_2019-09-05-09-32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creenshot_2019-09-05-09-32-1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30D" w:rsidRDefault="00D6330D" w:rsidP="00D6330D"/>
    <w:p w:rsidR="00D6330D" w:rsidRDefault="00D6330D" w:rsidP="00D6330D"/>
    <w:p w:rsidR="00D6330D" w:rsidRDefault="00D6330D" w:rsidP="00D6330D"/>
    <w:p w:rsidR="00D6330D" w:rsidRDefault="00D6330D" w:rsidP="00D6330D"/>
    <w:p w:rsidR="00D6330D" w:rsidRDefault="00D6330D" w:rsidP="00D6330D">
      <w:r>
        <w:t xml:space="preserve">             </w:t>
      </w:r>
    </w:p>
    <w:p w:rsidR="00D6330D" w:rsidRDefault="00D6330D" w:rsidP="00D6330D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7200900" cy="3857625"/>
            <wp:effectExtent l="19050" t="0" r="0" b="0"/>
            <wp:docPr id="14" name="Рисунок 5" descr="C:\Users\user\AppData\Local\Temp\Rar$DIa4408.9701\IMG_9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4408.9701\IMG_95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30D" w:rsidRDefault="00D6330D" w:rsidP="00D6330D"/>
    <w:p w:rsidR="00D6330D" w:rsidRDefault="00D6330D" w:rsidP="00D6330D"/>
    <w:p w:rsidR="00D6330D" w:rsidRDefault="00D6330D" w:rsidP="00D6330D">
      <w:pPr>
        <w:tabs>
          <w:tab w:val="left" w:pos="9781"/>
        </w:tabs>
        <w:ind w:left="-567" w:firstLine="567"/>
      </w:pPr>
    </w:p>
    <w:p w:rsidR="00467BA1" w:rsidRDefault="00467BA1"/>
    <w:sectPr w:rsidR="00467BA1" w:rsidSect="00005EBB">
      <w:pgSz w:w="11906" w:h="16838"/>
      <w:pgMar w:top="567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F0499"/>
    <w:multiLevelType w:val="hybridMultilevel"/>
    <w:tmpl w:val="27F2E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1C03DF"/>
    <w:multiLevelType w:val="hybridMultilevel"/>
    <w:tmpl w:val="FE1E7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6330D"/>
    <w:rsid w:val="00467BA1"/>
    <w:rsid w:val="00CC6524"/>
    <w:rsid w:val="00D6330D"/>
    <w:rsid w:val="00F1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0D"/>
  </w:style>
  <w:style w:type="paragraph" w:styleId="1">
    <w:name w:val="heading 1"/>
    <w:basedOn w:val="a"/>
    <w:next w:val="a"/>
    <w:link w:val="10"/>
    <w:uiPriority w:val="9"/>
    <w:qFormat/>
    <w:rsid w:val="00D633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3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30D"/>
    <w:pPr>
      <w:ind w:left="720"/>
      <w:contextualSpacing/>
    </w:pPr>
  </w:style>
  <w:style w:type="paragraph" w:styleId="a5">
    <w:name w:val="No Spacing"/>
    <w:uiPriority w:val="1"/>
    <w:qFormat/>
    <w:rsid w:val="00D6330D"/>
    <w:pPr>
      <w:spacing w:after="0" w:line="240" w:lineRule="auto"/>
    </w:pPr>
  </w:style>
  <w:style w:type="character" w:styleId="a6">
    <w:name w:val="Subtle Reference"/>
    <w:basedOn w:val="a0"/>
    <w:uiPriority w:val="31"/>
    <w:qFormat/>
    <w:rsid w:val="00D6330D"/>
    <w:rPr>
      <w:smallCaps/>
      <w:color w:val="C0504D" w:themeColor="accent2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63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3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499</Words>
  <Characters>2845</Characters>
  <Application>Microsoft Office Word</Application>
  <DocSecurity>0</DocSecurity>
  <Lines>23</Lines>
  <Paragraphs>6</Paragraphs>
  <ScaleCrop>false</ScaleCrop>
  <Company>Microsoft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2021-09-20T08:12:00Z</dcterms:created>
  <dcterms:modified xsi:type="dcterms:W3CDTF">2021-09-20T08:23:00Z</dcterms:modified>
</cp:coreProperties>
</file>